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4513" w14:textId="788D1521" w:rsidR="00F14F7D" w:rsidRPr="00790B83" w:rsidRDefault="00F14F7D" w:rsidP="00F14F7D">
      <w:pPr>
        <w:pStyle w:val="Heading1"/>
      </w:pPr>
      <w:bookmarkStart w:id="0" w:name="_GoBack"/>
      <w:bookmarkEnd w:id="0"/>
      <w:r w:rsidRPr="00790B83">
        <w:t>Queensland Neighbourhood Centres</w:t>
      </w:r>
    </w:p>
    <w:p w14:paraId="57709716" w14:textId="1BD585C6" w:rsidR="00F14F7D" w:rsidRPr="00790B83" w:rsidRDefault="00F14F7D" w:rsidP="00F14F7D">
      <w:pPr>
        <w:pStyle w:val="Heading2"/>
      </w:pPr>
      <w:r w:rsidRPr="00790B83">
        <w:t>2017 I</w:t>
      </w:r>
      <w:r w:rsidR="00702F9F" w:rsidRPr="00790B83">
        <w:t xml:space="preserve">nvestment </w:t>
      </w:r>
      <w:r w:rsidRPr="00790B83">
        <w:t>M</w:t>
      </w:r>
      <w:r w:rsidR="00702F9F" w:rsidRPr="00790B83">
        <w:t xml:space="preserve">anagement </w:t>
      </w:r>
      <w:r w:rsidRPr="00790B83">
        <w:t>S</w:t>
      </w:r>
      <w:r w:rsidR="00702F9F" w:rsidRPr="00790B83">
        <w:t>tandards</w:t>
      </w:r>
      <w:r w:rsidRPr="00790B83">
        <w:t xml:space="preserve"> Consultation</w:t>
      </w:r>
    </w:p>
    <w:p w14:paraId="1ED7488B" w14:textId="495D0C87" w:rsidR="00A42EB6" w:rsidRPr="00790B83" w:rsidRDefault="00A42EB6" w:rsidP="00A42EB6">
      <w:pPr>
        <w:pStyle w:val="Heading3"/>
        <w:rPr>
          <w:sz w:val="32"/>
          <w:szCs w:val="32"/>
        </w:rPr>
      </w:pPr>
      <w:r w:rsidRPr="00790B83">
        <w:rPr>
          <w:sz w:val="32"/>
          <w:szCs w:val="32"/>
        </w:rPr>
        <w:t xml:space="preserve">Key Messages </w:t>
      </w:r>
    </w:p>
    <w:p w14:paraId="249ED307" w14:textId="77777777" w:rsidR="00790B83" w:rsidRPr="00790B83" w:rsidRDefault="00790B83" w:rsidP="000B5898">
      <w:pPr>
        <w:rPr>
          <w:rFonts w:cs="Arial"/>
          <w:sz w:val="28"/>
          <w:szCs w:val="28"/>
        </w:rPr>
      </w:pPr>
    </w:p>
    <w:p w14:paraId="4E59285D" w14:textId="4C92C0D2" w:rsidR="000B5898" w:rsidRPr="0078230A" w:rsidRDefault="22338694" w:rsidP="22338694">
      <w:pPr>
        <w:rPr>
          <w:rFonts w:cs="Arial"/>
          <w:sz w:val="24"/>
          <w:szCs w:val="24"/>
        </w:rPr>
      </w:pPr>
      <w:r w:rsidRPr="22338694">
        <w:rPr>
          <w:rFonts w:cs="Arial"/>
          <w:sz w:val="24"/>
          <w:szCs w:val="24"/>
        </w:rPr>
        <w:t xml:space="preserve">The following is a summary of the key themes of the Neighbourhood Centre (NHC) Consultation and Investment Management Standard (IMS) workshops of 2017.  It provides useful points and information for stakeholders to use when discussing the future of Queensland NHCs with their local representatives.  </w:t>
      </w:r>
    </w:p>
    <w:p w14:paraId="562AD1C3" w14:textId="7EB9917B" w:rsidR="00E75569" w:rsidRPr="0078230A" w:rsidRDefault="22338694" w:rsidP="22338694">
      <w:pPr>
        <w:rPr>
          <w:rFonts w:cs="Arial"/>
          <w:sz w:val="24"/>
          <w:szCs w:val="24"/>
        </w:rPr>
      </w:pPr>
      <w:r w:rsidRPr="22338694">
        <w:rPr>
          <w:rFonts w:cs="Arial"/>
          <w:sz w:val="24"/>
          <w:szCs w:val="24"/>
        </w:rPr>
        <w:t xml:space="preserve">NHCs are essential, place-based social infrastructure delivering essential social services in Queensland communities and should be recognised for this key role they play. </w:t>
      </w:r>
    </w:p>
    <w:p w14:paraId="1F1A0C7D" w14:textId="030257A3" w:rsidR="00E75569" w:rsidRPr="0078230A" w:rsidRDefault="22338694" w:rsidP="22338694">
      <w:pPr>
        <w:pStyle w:val="ListParagraph"/>
        <w:numPr>
          <w:ilvl w:val="0"/>
          <w:numId w:val="42"/>
        </w:numPr>
        <w:rPr>
          <w:rFonts w:cs="Arial"/>
          <w:sz w:val="24"/>
          <w:szCs w:val="24"/>
        </w:rPr>
      </w:pPr>
      <w:r w:rsidRPr="22338694">
        <w:rPr>
          <w:rFonts w:cs="Arial"/>
          <w:sz w:val="24"/>
          <w:szCs w:val="24"/>
        </w:rPr>
        <w:t>NHCs are the brain bank of their communities and hubs for community connection and capacity building.</w:t>
      </w:r>
    </w:p>
    <w:p w14:paraId="32531501" w14:textId="1085686E" w:rsidR="00E75569" w:rsidRPr="0078230A" w:rsidRDefault="22338694" w:rsidP="22338694">
      <w:pPr>
        <w:pStyle w:val="ListParagraph"/>
        <w:numPr>
          <w:ilvl w:val="0"/>
          <w:numId w:val="42"/>
        </w:numPr>
        <w:rPr>
          <w:rFonts w:cs="Arial"/>
          <w:sz w:val="24"/>
          <w:szCs w:val="24"/>
        </w:rPr>
      </w:pPr>
      <w:r w:rsidRPr="22338694">
        <w:rPr>
          <w:rFonts w:cs="Arial"/>
          <w:sz w:val="24"/>
          <w:szCs w:val="24"/>
        </w:rPr>
        <w:t>NHCs are universal catch all services providing front-line early intervention, crisis and post-crisis support.</w:t>
      </w:r>
    </w:p>
    <w:p w14:paraId="0900B67C" w14:textId="48ADC348" w:rsidR="00E75569" w:rsidRPr="0078230A" w:rsidRDefault="22338694" w:rsidP="22338694">
      <w:pPr>
        <w:pStyle w:val="ListParagraph"/>
        <w:numPr>
          <w:ilvl w:val="0"/>
          <w:numId w:val="42"/>
        </w:numPr>
        <w:rPr>
          <w:rFonts w:cs="Arial"/>
          <w:sz w:val="24"/>
          <w:szCs w:val="24"/>
        </w:rPr>
      </w:pPr>
      <w:r w:rsidRPr="22338694">
        <w:rPr>
          <w:rFonts w:cs="Arial"/>
          <w:sz w:val="24"/>
          <w:szCs w:val="24"/>
        </w:rPr>
        <w:t>NHCs are responding to increasingly complex issues and people in crisis.</w:t>
      </w:r>
    </w:p>
    <w:p w14:paraId="3BE83434" w14:textId="546D65FA" w:rsidR="00790B83" w:rsidRPr="0078230A" w:rsidRDefault="4C032B14" w:rsidP="22338694">
      <w:pPr>
        <w:pStyle w:val="ListParagraph"/>
        <w:numPr>
          <w:ilvl w:val="0"/>
          <w:numId w:val="42"/>
        </w:numPr>
        <w:rPr>
          <w:rFonts w:cs="Arial"/>
          <w:sz w:val="24"/>
          <w:szCs w:val="24"/>
        </w:rPr>
      </w:pPr>
      <w:r w:rsidRPr="4C032B14">
        <w:rPr>
          <w:rFonts w:cs="Arial"/>
          <w:sz w:val="24"/>
          <w:szCs w:val="24"/>
        </w:rPr>
        <w:t>NHCs need to be included in Queensland Government place-based planning.</w:t>
      </w:r>
    </w:p>
    <w:p w14:paraId="46039E96" w14:textId="02C4E110" w:rsidR="4C032B14" w:rsidRDefault="4C032B14" w:rsidP="4C032B14">
      <w:pPr>
        <w:pStyle w:val="ListParagraph"/>
        <w:numPr>
          <w:ilvl w:val="0"/>
          <w:numId w:val="42"/>
        </w:numPr>
        <w:rPr>
          <w:color w:val="262626" w:themeColor="text1" w:themeTint="D9"/>
          <w:sz w:val="24"/>
          <w:szCs w:val="24"/>
        </w:rPr>
      </w:pPr>
      <w:r w:rsidRPr="4C032B14">
        <w:rPr>
          <w:sz w:val="24"/>
          <w:szCs w:val="24"/>
        </w:rPr>
        <w:t>Pressures on NHCs are exacerbated in rural and remote areas due to limited community resources and poor access to specialist services</w:t>
      </w:r>
    </w:p>
    <w:p w14:paraId="23C29167" w14:textId="5B3A113C" w:rsidR="00E75569" w:rsidRPr="0078230A" w:rsidRDefault="00E75569" w:rsidP="00E75569">
      <w:pPr>
        <w:pStyle w:val="ListParagraph"/>
        <w:numPr>
          <w:ilvl w:val="0"/>
          <w:numId w:val="42"/>
        </w:numPr>
        <w:rPr>
          <w:rFonts w:cs="Arial"/>
          <w:sz w:val="24"/>
          <w:szCs w:val="24"/>
        </w:rPr>
      </w:pPr>
      <w:r w:rsidRPr="0078230A">
        <w:rPr>
          <w:rFonts w:cs="Arial"/>
          <w:sz w:val="24"/>
          <w:szCs w:val="24"/>
        </w:rPr>
        <w:t>Current base funding model of $110,000 per annum is inadequate and unsafe for workers and service users</w:t>
      </w:r>
      <w:r w:rsidR="00790B83" w:rsidRPr="0078230A">
        <w:rPr>
          <w:rFonts w:cs="Arial"/>
          <w:sz w:val="24"/>
          <w:szCs w:val="24"/>
        </w:rPr>
        <w:t>.</w:t>
      </w:r>
    </w:p>
    <w:p w14:paraId="5DB40F93" w14:textId="77777777" w:rsidR="00790B83" w:rsidRPr="0078230A" w:rsidRDefault="00790B83" w:rsidP="00790B83">
      <w:pPr>
        <w:pStyle w:val="ListParagraph"/>
        <w:numPr>
          <w:ilvl w:val="0"/>
          <w:numId w:val="0"/>
        </w:numPr>
        <w:ind w:left="720"/>
        <w:rPr>
          <w:rFonts w:cs="Arial"/>
          <w:sz w:val="24"/>
          <w:szCs w:val="24"/>
        </w:rPr>
      </w:pPr>
    </w:p>
    <w:p w14:paraId="64617F37" w14:textId="290C66A1" w:rsidR="00E75569" w:rsidRPr="0078230A" w:rsidRDefault="4C032B14" w:rsidP="4C032B14">
      <w:pPr>
        <w:ind w:left="360" w:hanging="360"/>
        <w:rPr>
          <w:rFonts w:cs="Arial"/>
          <w:sz w:val="24"/>
          <w:szCs w:val="24"/>
        </w:rPr>
      </w:pPr>
      <w:r w:rsidRPr="4C032B14">
        <w:rPr>
          <w:rFonts w:cs="Arial"/>
          <w:sz w:val="24"/>
          <w:szCs w:val="24"/>
        </w:rPr>
        <w:t xml:space="preserve">Three recommendations have come from this </w:t>
      </w:r>
      <w:proofErr w:type="gramStart"/>
      <w:r w:rsidRPr="4C032B14">
        <w:rPr>
          <w:rFonts w:cs="Arial"/>
          <w:sz w:val="24"/>
          <w:szCs w:val="24"/>
        </w:rPr>
        <w:t>work :</w:t>
      </w:r>
      <w:proofErr w:type="gramEnd"/>
      <w:r w:rsidRPr="4C032B14">
        <w:rPr>
          <w:rFonts w:cs="Arial"/>
          <w:sz w:val="24"/>
          <w:szCs w:val="24"/>
        </w:rPr>
        <w:t xml:space="preserve"> </w:t>
      </w:r>
    </w:p>
    <w:p w14:paraId="5870022F" w14:textId="4A7AF225" w:rsidR="00E75569" w:rsidRPr="0078230A" w:rsidRDefault="4C032B14" w:rsidP="4C032B14">
      <w:pPr>
        <w:pStyle w:val="ListParagraph"/>
        <w:numPr>
          <w:ilvl w:val="1"/>
          <w:numId w:val="1"/>
        </w:numPr>
        <w:rPr>
          <w:sz w:val="24"/>
          <w:szCs w:val="24"/>
        </w:rPr>
      </w:pPr>
      <w:r w:rsidRPr="4C032B14">
        <w:rPr>
          <w:rFonts w:cs="Arial"/>
          <w:sz w:val="24"/>
          <w:szCs w:val="24"/>
        </w:rPr>
        <w:t xml:space="preserve">Review program model and increase annual </w:t>
      </w:r>
      <w:proofErr w:type="spellStart"/>
      <w:r w:rsidRPr="4C032B14">
        <w:rPr>
          <w:rFonts w:cs="Arial"/>
          <w:sz w:val="24"/>
          <w:szCs w:val="24"/>
        </w:rPr>
        <w:t>statewide</w:t>
      </w:r>
      <w:proofErr w:type="spellEnd"/>
      <w:r w:rsidRPr="4C032B14">
        <w:rPr>
          <w:rFonts w:cs="Arial"/>
          <w:sz w:val="24"/>
          <w:szCs w:val="24"/>
        </w:rPr>
        <w:t xml:space="preserve"> funding to NHCs from $15 million to $30 million (over three years). </w:t>
      </w:r>
    </w:p>
    <w:p w14:paraId="202CA320" w14:textId="388C22BA" w:rsidR="00790B83" w:rsidRPr="0078230A" w:rsidRDefault="4C032B14" w:rsidP="4C032B14">
      <w:pPr>
        <w:pStyle w:val="ListParagraph"/>
        <w:numPr>
          <w:ilvl w:val="1"/>
          <w:numId w:val="1"/>
        </w:numPr>
        <w:rPr>
          <w:sz w:val="24"/>
          <w:szCs w:val="24"/>
        </w:rPr>
      </w:pPr>
      <w:r w:rsidRPr="4C032B14">
        <w:rPr>
          <w:rFonts w:cs="Arial"/>
          <w:sz w:val="24"/>
          <w:szCs w:val="24"/>
        </w:rPr>
        <w:t>Expand the Community Connect Worker trial to add capacity to NHCs.</w:t>
      </w:r>
    </w:p>
    <w:p w14:paraId="660C4B2A" w14:textId="04A3F679" w:rsidR="00790B83" w:rsidRPr="0078230A" w:rsidRDefault="4C032B14" w:rsidP="4C032B14">
      <w:pPr>
        <w:pStyle w:val="ListParagraph"/>
        <w:numPr>
          <w:ilvl w:val="1"/>
          <w:numId w:val="1"/>
        </w:numPr>
        <w:rPr>
          <w:sz w:val="24"/>
          <w:szCs w:val="24"/>
        </w:rPr>
      </w:pPr>
      <w:r w:rsidRPr="4C032B14">
        <w:rPr>
          <w:rFonts w:cs="Arial"/>
          <w:sz w:val="24"/>
          <w:szCs w:val="24"/>
        </w:rPr>
        <w:t xml:space="preserve">Address infrastructure inequities across premises, building maintenance arrangements and information technology </w:t>
      </w:r>
      <w:commentRangeStart w:id="1"/>
      <w:commentRangeStart w:id="2"/>
      <w:commentRangeEnd w:id="1"/>
      <w:r w:rsidR="22338694">
        <w:rPr>
          <w:rStyle w:val="CommentReference"/>
        </w:rPr>
        <w:commentReference w:id="1"/>
      </w:r>
      <w:commentRangeEnd w:id="2"/>
      <w:r w:rsidR="22338694">
        <w:rPr>
          <w:rStyle w:val="CommentReference"/>
        </w:rPr>
        <w:commentReference w:id="2"/>
      </w:r>
    </w:p>
    <w:p w14:paraId="411FEEA1" w14:textId="33A071F6" w:rsidR="4C032B14" w:rsidRDefault="4C032B14" w:rsidP="4C032B14">
      <w:pPr>
        <w:spacing w:line="259" w:lineRule="auto"/>
        <w:ind w:left="360"/>
      </w:pPr>
      <w:r w:rsidRPr="4C032B14">
        <w:rPr>
          <w:rFonts w:cs="Arial"/>
          <w:sz w:val="24"/>
          <w:szCs w:val="24"/>
        </w:rPr>
        <w:t xml:space="preserve">Implementation of </w:t>
      </w:r>
      <w:r w:rsidR="00D8099A">
        <w:rPr>
          <w:rFonts w:cs="Arial"/>
          <w:sz w:val="24"/>
          <w:szCs w:val="24"/>
        </w:rPr>
        <w:t>the first recommendation is critical with two and three allowing neighbourhood centres get on the front foot in their communities.</w:t>
      </w:r>
    </w:p>
    <w:p w14:paraId="239DFF06" w14:textId="38B2B4A4" w:rsidR="00563179" w:rsidRPr="0078230A" w:rsidRDefault="22338694" w:rsidP="22338694">
      <w:pPr>
        <w:rPr>
          <w:rFonts w:cs="Arial"/>
          <w:sz w:val="24"/>
          <w:szCs w:val="24"/>
          <w:lang w:val="en-AU"/>
        </w:rPr>
      </w:pPr>
      <w:r w:rsidRPr="22338694">
        <w:rPr>
          <w:rFonts w:cs="Arial"/>
          <w:sz w:val="24"/>
          <w:szCs w:val="24"/>
        </w:rPr>
        <w:t>NHCs want to continue to respond from a flexible, universal, community development framework. To do this, they require adequate funding and infrastructure. Centres are ‘stretched to the limit’ and want to have the capacity to do more with their communities; operate safe working environments; to support their volunteers; and, to be recognised for their role in the community.</w:t>
      </w:r>
    </w:p>
    <w:sectPr w:rsidR="00563179" w:rsidRPr="0078230A" w:rsidSect="00023D2C">
      <w:headerReference w:type="default" r:id="rId13"/>
      <w:footerReference w:type="default" r:id="rId14"/>
      <w:pgSz w:w="11900" w:h="16840"/>
      <w:pgMar w:top="1560" w:right="985" w:bottom="0" w:left="993" w:header="708" w:footer="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aren Murphy" w:date="2018-02-01T10:50:00Z" w:initials="KM">
    <w:p w14:paraId="238DAB6D" w14:textId="66B482E7" w:rsidR="22338694" w:rsidRDefault="22338694">
      <w:pPr>
        <w:pStyle w:val="CommentText"/>
      </w:pPr>
      <w:r>
        <w:t>better outcomes for our communities would be achieved if they were combined.??</w:t>
      </w:r>
      <w:r>
        <w:rPr>
          <w:rStyle w:val="CommentReference"/>
        </w:rPr>
        <w:annotationRef/>
      </w:r>
    </w:p>
  </w:comment>
  <w:comment w:id="2" w:author="Fiona Hunt" w:date="2018-02-01T11:46:00Z" w:initials="FH">
    <w:p w14:paraId="3EFBB768" w14:textId="2E311718" w:rsidR="002427C3" w:rsidRDefault="002427C3">
      <w:pPr>
        <w:pStyle w:val="CommentText"/>
      </w:pPr>
      <w:r>
        <w:rPr>
          <w:rStyle w:val="CommentReference"/>
        </w:rPr>
        <w:annotationRef/>
      </w:r>
      <w:r>
        <w:t xml:space="preserve">Realistically its option 1 or 2 but there is hope that option 3 would be considered as an add on.  Do we risk diluting the message if we go for full combo deal?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8DAB6D" w15:done="0"/>
  <w15:commentEx w15:paraId="3EFBB768" w15:paraIdParent="238DA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8DAB6D" w16cid:durableId="1E1D7B99"/>
  <w16cid:commentId w16cid:paraId="3EFBB768" w16cid:durableId="1E1D7C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16415" w14:textId="77777777" w:rsidR="007D63FB" w:rsidRDefault="007D63FB" w:rsidP="005B2DC5">
      <w:r>
        <w:separator/>
      </w:r>
    </w:p>
  </w:endnote>
  <w:endnote w:type="continuationSeparator" w:id="0">
    <w:p w14:paraId="240D823C" w14:textId="77777777" w:rsidR="007D63FB" w:rsidRDefault="007D63FB" w:rsidP="005B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Look w:val="04A0" w:firstRow="1" w:lastRow="0" w:firstColumn="1" w:lastColumn="0" w:noHBand="0" w:noVBand="1"/>
    </w:tblPr>
    <w:tblGrid>
      <w:gridCol w:w="3234"/>
      <w:gridCol w:w="6760"/>
    </w:tblGrid>
    <w:tr w:rsidR="000B65B2" w14:paraId="672B6BB5" w14:textId="77777777" w:rsidTr="00023D2C">
      <w:tc>
        <w:tcPr>
          <w:tcW w:w="1618" w:type="pct"/>
        </w:tcPr>
        <w:p w14:paraId="34C7ABFB" w14:textId="7CCFC7E0" w:rsidR="000B65B2" w:rsidRDefault="000B65B2" w:rsidP="00032DE9">
          <w:pPr>
            <w:pStyle w:val="Footer"/>
            <w:rPr>
              <w:rStyle w:val="PageNumber"/>
              <w:color w:val="CB3928"/>
            </w:rPr>
          </w:pPr>
          <w:r>
            <w:rPr>
              <w:rStyle w:val="PageNumber"/>
              <w:color w:val="CB3928"/>
            </w:rPr>
            <w:t xml:space="preserve">Page </w:t>
          </w:r>
          <w:r w:rsidRPr="00597D71">
            <w:rPr>
              <w:rStyle w:val="PageNumber"/>
              <w:color w:val="CB3928"/>
            </w:rPr>
            <w:fldChar w:fldCharType="begin"/>
          </w:r>
          <w:r w:rsidRPr="00597D71">
            <w:rPr>
              <w:rStyle w:val="PageNumber"/>
              <w:color w:val="CB3928"/>
            </w:rPr>
            <w:instrText xml:space="preserve"> PAGE </w:instrText>
          </w:r>
          <w:r w:rsidRPr="00597D71">
            <w:rPr>
              <w:rStyle w:val="PageNumber"/>
              <w:color w:val="CB3928"/>
            </w:rPr>
            <w:fldChar w:fldCharType="separate"/>
          </w:r>
          <w:r w:rsidR="003A0FBC">
            <w:rPr>
              <w:rStyle w:val="PageNumber"/>
              <w:noProof/>
              <w:color w:val="CB3928"/>
            </w:rPr>
            <w:t>1</w:t>
          </w:r>
          <w:r w:rsidRPr="00597D71">
            <w:rPr>
              <w:rStyle w:val="PageNumber"/>
              <w:color w:val="CB3928"/>
            </w:rPr>
            <w:fldChar w:fldCharType="end"/>
          </w:r>
          <w:r w:rsidR="00956AAB">
            <w:t xml:space="preserve"> </w:t>
          </w:r>
        </w:p>
      </w:tc>
      <w:tc>
        <w:tcPr>
          <w:tcW w:w="3382" w:type="pct"/>
        </w:tcPr>
        <w:p w14:paraId="496F9F4F" w14:textId="3B912595" w:rsidR="00023D2C" w:rsidRPr="00023D2C" w:rsidRDefault="00023D2C" w:rsidP="00023D2C">
          <w:pPr>
            <w:pStyle w:val="Default"/>
            <w:jc w:val="right"/>
            <w:rPr>
              <w:rFonts w:ascii="Arial" w:eastAsiaTheme="minorEastAsia" w:hAnsi="Arial" w:cstheme="minorBidi"/>
              <w:i/>
              <w:color w:val="auto"/>
              <w:sz w:val="20"/>
              <w:szCs w:val="20"/>
              <w:bdr w:val="none" w:sz="0" w:space="0" w:color="auto"/>
            </w:rPr>
          </w:pPr>
        </w:p>
        <w:p w14:paraId="6B1D895C" w14:textId="642A64F3" w:rsidR="000B65B2" w:rsidRPr="001B11A0" w:rsidRDefault="000B65B2" w:rsidP="000B65B2">
          <w:pPr>
            <w:pStyle w:val="Footer"/>
            <w:tabs>
              <w:tab w:val="left" w:pos="4363"/>
              <w:tab w:val="right" w:pos="6029"/>
            </w:tabs>
            <w:jc w:val="right"/>
            <w:rPr>
              <w:rStyle w:val="PageNumber"/>
              <w:b/>
              <w:i/>
              <w:color w:val="CB3928"/>
            </w:rPr>
          </w:pPr>
        </w:p>
      </w:tc>
    </w:tr>
  </w:tbl>
  <w:p w14:paraId="425A04D8" w14:textId="77777777" w:rsidR="000B65B2" w:rsidRDefault="000B6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8C01" w14:textId="77777777" w:rsidR="007D63FB" w:rsidRDefault="007D63FB" w:rsidP="005B2DC5">
      <w:r>
        <w:separator/>
      </w:r>
    </w:p>
  </w:footnote>
  <w:footnote w:type="continuationSeparator" w:id="0">
    <w:p w14:paraId="5ACF8CC2" w14:textId="77777777" w:rsidR="007D63FB" w:rsidRDefault="007D63FB" w:rsidP="005B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1BB6" w14:textId="77777777" w:rsidR="0078230A" w:rsidRDefault="0078230A" w:rsidP="005B2DC5">
    <w:pPr>
      <w:pStyle w:val="Header"/>
    </w:pPr>
  </w:p>
  <w:p w14:paraId="21B3EC91" w14:textId="1562D8D9" w:rsidR="00B46F72" w:rsidRDefault="0078230A" w:rsidP="005B2DC5">
    <w:pPr>
      <w:pStyle w:val="Header"/>
    </w:pPr>
    <w:r>
      <w:rPr>
        <w:noProof/>
        <w:lang w:val="en-AU" w:eastAsia="en-AU"/>
      </w:rPr>
      <w:drawing>
        <wp:inline distT="0" distB="0" distL="0" distR="0" wp14:anchorId="1091CC46" wp14:editId="44565BBE">
          <wp:extent cx="1905000" cy="323850"/>
          <wp:effectExtent l="0" t="0" r="0" b="0"/>
          <wp:docPr id="3" name="Picture 3" descr="Coalition of Community Bo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lition of Community Bo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r w:rsidR="00B46F72">
      <w:rPr>
        <w:noProof/>
        <w:lang w:val="en-AU" w:eastAsia="en-AU"/>
      </w:rPr>
      <w:drawing>
        <wp:anchor distT="0" distB="0" distL="114300" distR="114300" simplePos="0" relativeHeight="251663360" behindDoc="1" locked="1" layoutInCell="1" allowOverlap="1" wp14:anchorId="21B3EC94" wp14:editId="1CF6FD64">
          <wp:simplePos x="0" y="0"/>
          <wp:positionH relativeFrom="page">
            <wp:align>left</wp:align>
          </wp:positionH>
          <wp:positionV relativeFrom="page">
            <wp:align>top</wp:align>
          </wp:positionV>
          <wp:extent cx="7559675" cy="694690"/>
          <wp:effectExtent l="0" t="0" r="3175" b="0"/>
          <wp:wrapNone/>
          <wp:docPr id="5" name="Picture 5" descr="QCOSS Queensland Council of Social Service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Header.jpg"/>
                  <pic:cNvPicPr/>
                </pic:nvPicPr>
                <pic:blipFill>
                  <a:blip r:embed="rId2">
                    <a:extLst>
                      <a:ext uri="{28A0092B-C50C-407E-A947-70E740481C1C}">
                        <a14:useLocalDpi xmlns:a14="http://schemas.microsoft.com/office/drawing/2010/main" val="0"/>
                      </a:ext>
                    </a:extLst>
                  </a:blip>
                  <a:stretch>
                    <a:fillRect/>
                  </a:stretch>
                </pic:blipFill>
                <pic:spPr>
                  <a:xfrm>
                    <a:off x="0" y="0"/>
                    <a:ext cx="7559675" cy="694690"/>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V relativeFrom="margin">
            <wp14:pctHeight>0</wp14:pctHeight>
          </wp14:sizeRelV>
        </wp:anchor>
      </w:drawing>
    </w:r>
    <w:r>
      <w:t xml:space="preserve">                                                    </w:t>
    </w:r>
    <w:r>
      <w:rPr>
        <w:noProof/>
        <w:lang w:val="en-AU" w:eastAsia="en-AU"/>
      </w:rPr>
      <w:drawing>
        <wp:inline distT="0" distB="0" distL="0" distR="0" wp14:anchorId="0C25B1A9" wp14:editId="5E48A4A1">
          <wp:extent cx="2076275" cy="685800"/>
          <wp:effectExtent l="0" t="0" r="635" b="0"/>
          <wp:docPr id="4" name="Picture 4" descr="https://static.wixstatic.com/media/f60d94_7efb8428391c42e2891304689908f146~mv2.png/v1/fill/w_330,h_109,al_c,usm_0.66_1.00_0.01/f60d94_7efb8428391c42e2891304689908f146~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wixstatic.com/media/f60d94_7efb8428391c42e2891304689908f146~mv2.png/v1/fill/w_330,h_109,al_c,usm_0.66_1.00_0.01/f60d94_7efb8428391c42e2891304689908f146~mv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4727" cy="6885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B26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E6F4E"/>
    <w:multiLevelType w:val="hybridMultilevel"/>
    <w:tmpl w:val="B2306B6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507A38"/>
    <w:multiLevelType w:val="hybridMultilevel"/>
    <w:tmpl w:val="EF285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A42702"/>
    <w:multiLevelType w:val="hybridMultilevel"/>
    <w:tmpl w:val="7964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0E241F"/>
    <w:multiLevelType w:val="hybridMultilevel"/>
    <w:tmpl w:val="FA16B16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D00B72"/>
    <w:multiLevelType w:val="hybridMultilevel"/>
    <w:tmpl w:val="7D56CD5A"/>
    <w:lvl w:ilvl="0" w:tplc="9AD08A16">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DA6889"/>
    <w:multiLevelType w:val="hybridMultilevel"/>
    <w:tmpl w:val="3F5652F2"/>
    <w:lvl w:ilvl="0" w:tplc="177A2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403EC6"/>
    <w:multiLevelType w:val="hybridMultilevel"/>
    <w:tmpl w:val="EAA8CB5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315A15"/>
    <w:multiLevelType w:val="hybridMultilevel"/>
    <w:tmpl w:val="E84C5660"/>
    <w:lvl w:ilvl="0" w:tplc="2C148700">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80A7AD1"/>
    <w:multiLevelType w:val="hybridMultilevel"/>
    <w:tmpl w:val="EE72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6B0783"/>
    <w:multiLevelType w:val="hybridMultilevel"/>
    <w:tmpl w:val="B0E6FB9C"/>
    <w:lvl w:ilvl="0" w:tplc="177A27E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5245FC"/>
    <w:multiLevelType w:val="hybridMultilevel"/>
    <w:tmpl w:val="C2F60B36"/>
    <w:lvl w:ilvl="0" w:tplc="7CA2F39C">
      <w:start w:val="1"/>
      <w:numFmt w:val="decimal"/>
      <w:pStyle w:val="Tablecaption"/>
      <w:suff w:val="space"/>
      <w:lvlText w:val="Table %1:"/>
      <w:lvlJc w:val="left"/>
      <w:pPr>
        <w:ind w:left="360" w:hanging="360"/>
      </w:pPr>
      <w:rPr>
        <w:rFonts w:ascii="Arial" w:hAnsi="Arial" w:hint="default"/>
        <w:b/>
        <w:i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C757A34"/>
    <w:multiLevelType w:val="hybridMultilevel"/>
    <w:tmpl w:val="E7703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014F86"/>
    <w:multiLevelType w:val="hybridMultilevel"/>
    <w:tmpl w:val="FE3A8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470812"/>
    <w:multiLevelType w:val="hybridMultilevel"/>
    <w:tmpl w:val="A8DEF45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5">
    <w:nsid w:val="23E96922"/>
    <w:multiLevelType w:val="hybridMultilevel"/>
    <w:tmpl w:val="3508C42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6">
    <w:nsid w:val="26070C9C"/>
    <w:multiLevelType w:val="hybridMultilevel"/>
    <w:tmpl w:val="BE1E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D40444"/>
    <w:multiLevelType w:val="hybridMultilevel"/>
    <w:tmpl w:val="AC26BA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14D05D4"/>
    <w:multiLevelType w:val="hybridMultilevel"/>
    <w:tmpl w:val="8C808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E62A56"/>
    <w:multiLevelType w:val="hybridMultilevel"/>
    <w:tmpl w:val="A296D9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42D4E58"/>
    <w:multiLevelType w:val="hybridMultilevel"/>
    <w:tmpl w:val="6DF02246"/>
    <w:lvl w:ilvl="0" w:tplc="240E9228">
      <w:start w:val="1"/>
      <w:numFmt w:val="decimal"/>
      <w:pStyle w:val="Figurecaption"/>
      <w:suff w:val="space"/>
      <w:lvlText w:val="Figure %1:"/>
      <w:lvlJc w:val="left"/>
      <w:pPr>
        <w:ind w:left="360" w:hanging="360"/>
      </w:pPr>
      <w:rPr>
        <w:rFonts w:ascii="Arial" w:hAnsi="Arial"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A24014"/>
    <w:multiLevelType w:val="hybridMultilevel"/>
    <w:tmpl w:val="109687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CA3892"/>
    <w:multiLevelType w:val="hybridMultilevel"/>
    <w:tmpl w:val="CDDE3BA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nsid w:val="3A5513D8"/>
    <w:multiLevelType w:val="hybridMultilevel"/>
    <w:tmpl w:val="F714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A866CD7"/>
    <w:multiLevelType w:val="hybridMultilevel"/>
    <w:tmpl w:val="91A6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8D19BD"/>
    <w:multiLevelType w:val="hybridMultilevel"/>
    <w:tmpl w:val="3B42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8656D4"/>
    <w:multiLevelType w:val="hybridMultilevel"/>
    <w:tmpl w:val="B7CA3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94736B"/>
    <w:multiLevelType w:val="hybridMultilevel"/>
    <w:tmpl w:val="3E3613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30285E"/>
    <w:multiLevelType w:val="hybridMultilevel"/>
    <w:tmpl w:val="B57A8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1F4853"/>
    <w:multiLevelType w:val="hybridMultilevel"/>
    <w:tmpl w:val="93B6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FB6977"/>
    <w:multiLevelType w:val="hybridMultilevel"/>
    <w:tmpl w:val="818C6E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5D05607E"/>
    <w:multiLevelType w:val="hybridMultilevel"/>
    <w:tmpl w:val="2FC0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8C1DFE"/>
    <w:multiLevelType w:val="hybridMultilevel"/>
    <w:tmpl w:val="7DB8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900E83"/>
    <w:multiLevelType w:val="hybridMultilevel"/>
    <w:tmpl w:val="D174E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1EE31CE"/>
    <w:multiLevelType w:val="hybridMultilevel"/>
    <w:tmpl w:val="70866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793128"/>
    <w:multiLevelType w:val="hybridMultilevel"/>
    <w:tmpl w:val="2FB6DF44"/>
    <w:lvl w:ilvl="0" w:tplc="B32C4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14B7F"/>
    <w:multiLevelType w:val="hybridMultilevel"/>
    <w:tmpl w:val="06F2C3F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5757D8"/>
    <w:multiLevelType w:val="hybridMultilevel"/>
    <w:tmpl w:val="9BAEF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4201D7"/>
    <w:multiLevelType w:val="hybridMultilevel"/>
    <w:tmpl w:val="A36C07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3E756E"/>
    <w:multiLevelType w:val="hybridMultilevel"/>
    <w:tmpl w:val="B3F2E012"/>
    <w:lvl w:ilvl="0" w:tplc="ADBCBA40">
      <w:start w:val="1"/>
      <w:numFmt w:val="decimal"/>
      <w:lvlText w:val="%1."/>
      <w:lvlJc w:val="left"/>
      <w:pPr>
        <w:ind w:left="720" w:hanging="360"/>
      </w:pPr>
    </w:lvl>
    <w:lvl w:ilvl="1" w:tplc="D2D6E0C6">
      <w:start w:val="1"/>
      <w:numFmt w:val="decimal"/>
      <w:lvlText w:val="(%2)"/>
      <w:lvlJc w:val="left"/>
      <w:pPr>
        <w:ind w:left="1440" w:hanging="360"/>
      </w:pPr>
    </w:lvl>
    <w:lvl w:ilvl="2" w:tplc="CC1279C6">
      <w:start w:val="1"/>
      <w:numFmt w:val="lowerRoman"/>
      <w:lvlText w:val="%3."/>
      <w:lvlJc w:val="right"/>
      <w:pPr>
        <w:ind w:left="2160" w:hanging="180"/>
      </w:pPr>
    </w:lvl>
    <w:lvl w:ilvl="3" w:tplc="0FEC526C">
      <w:start w:val="1"/>
      <w:numFmt w:val="decimal"/>
      <w:lvlText w:val="%4."/>
      <w:lvlJc w:val="left"/>
      <w:pPr>
        <w:ind w:left="2880" w:hanging="360"/>
      </w:pPr>
    </w:lvl>
    <w:lvl w:ilvl="4" w:tplc="4962CC4C">
      <w:start w:val="1"/>
      <w:numFmt w:val="lowerLetter"/>
      <w:lvlText w:val="%5."/>
      <w:lvlJc w:val="left"/>
      <w:pPr>
        <w:ind w:left="3600" w:hanging="360"/>
      </w:pPr>
    </w:lvl>
    <w:lvl w:ilvl="5" w:tplc="F4EC88F2">
      <w:start w:val="1"/>
      <w:numFmt w:val="lowerRoman"/>
      <w:lvlText w:val="%6."/>
      <w:lvlJc w:val="right"/>
      <w:pPr>
        <w:ind w:left="4320" w:hanging="180"/>
      </w:pPr>
    </w:lvl>
    <w:lvl w:ilvl="6" w:tplc="4C46846A">
      <w:start w:val="1"/>
      <w:numFmt w:val="decimal"/>
      <w:lvlText w:val="%7."/>
      <w:lvlJc w:val="left"/>
      <w:pPr>
        <w:ind w:left="5040" w:hanging="360"/>
      </w:pPr>
    </w:lvl>
    <w:lvl w:ilvl="7" w:tplc="78D8693A">
      <w:start w:val="1"/>
      <w:numFmt w:val="lowerLetter"/>
      <w:lvlText w:val="%8."/>
      <w:lvlJc w:val="left"/>
      <w:pPr>
        <w:ind w:left="5760" w:hanging="360"/>
      </w:pPr>
    </w:lvl>
    <w:lvl w:ilvl="8" w:tplc="709A61AE">
      <w:start w:val="1"/>
      <w:numFmt w:val="lowerRoman"/>
      <w:lvlText w:val="%9."/>
      <w:lvlJc w:val="right"/>
      <w:pPr>
        <w:ind w:left="6480" w:hanging="180"/>
      </w:pPr>
    </w:lvl>
  </w:abstractNum>
  <w:abstractNum w:abstractNumId="40">
    <w:nsid w:val="743900A6"/>
    <w:multiLevelType w:val="hybridMultilevel"/>
    <w:tmpl w:val="214C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E473504"/>
    <w:multiLevelType w:val="hybridMultilevel"/>
    <w:tmpl w:val="2C8AF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35"/>
  </w:num>
  <w:num w:numId="4">
    <w:abstractNumId w:val="33"/>
  </w:num>
  <w:num w:numId="5">
    <w:abstractNumId w:val="12"/>
  </w:num>
  <w:num w:numId="6">
    <w:abstractNumId w:val="26"/>
  </w:num>
  <w:num w:numId="7">
    <w:abstractNumId w:val="36"/>
  </w:num>
  <w:num w:numId="8">
    <w:abstractNumId w:val="18"/>
  </w:num>
  <w:num w:numId="9">
    <w:abstractNumId w:val="1"/>
  </w:num>
  <w:num w:numId="10">
    <w:abstractNumId w:val="37"/>
  </w:num>
  <w:num w:numId="11">
    <w:abstractNumId w:val="27"/>
  </w:num>
  <w:num w:numId="12">
    <w:abstractNumId w:val="23"/>
  </w:num>
  <w:num w:numId="13">
    <w:abstractNumId w:val="6"/>
  </w:num>
  <w:num w:numId="14">
    <w:abstractNumId w:val="10"/>
  </w:num>
  <w:num w:numId="15">
    <w:abstractNumId w:val="11"/>
  </w:num>
  <w:num w:numId="16">
    <w:abstractNumId w:val="20"/>
  </w:num>
  <w:num w:numId="17">
    <w:abstractNumId w:val="8"/>
  </w:num>
  <w:num w:numId="18">
    <w:abstractNumId w:val="5"/>
  </w:num>
  <w:num w:numId="19">
    <w:abstractNumId w:val="13"/>
  </w:num>
  <w:num w:numId="20">
    <w:abstractNumId w:val="16"/>
  </w:num>
  <w:num w:numId="21">
    <w:abstractNumId w:val="24"/>
  </w:num>
  <w:num w:numId="22">
    <w:abstractNumId w:val="25"/>
  </w:num>
  <w:num w:numId="23">
    <w:abstractNumId w:val="41"/>
  </w:num>
  <w:num w:numId="24">
    <w:abstractNumId w:val="31"/>
  </w:num>
  <w:num w:numId="25">
    <w:abstractNumId w:val="14"/>
  </w:num>
  <w:num w:numId="26">
    <w:abstractNumId w:val="22"/>
  </w:num>
  <w:num w:numId="27">
    <w:abstractNumId w:val="15"/>
  </w:num>
  <w:num w:numId="28">
    <w:abstractNumId w:val="9"/>
  </w:num>
  <w:num w:numId="29">
    <w:abstractNumId w:val="19"/>
  </w:num>
  <w:num w:numId="30">
    <w:abstractNumId w:val="28"/>
  </w:num>
  <w:num w:numId="31">
    <w:abstractNumId w:val="34"/>
  </w:num>
  <w:num w:numId="32">
    <w:abstractNumId w:val="40"/>
  </w:num>
  <w:num w:numId="33">
    <w:abstractNumId w:val="4"/>
  </w:num>
  <w:num w:numId="34">
    <w:abstractNumId w:val="32"/>
  </w:num>
  <w:num w:numId="35">
    <w:abstractNumId w:val="30"/>
  </w:num>
  <w:num w:numId="36">
    <w:abstractNumId w:val="21"/>
  </w:num>
  <w:num w:numId="37">
    <w:abstractNumId w:val="29"/>
  </w:num>
  <w:num w:numId="38">
    <w:abstractNumId w:val="2"/>
  </w:num>
  <w:num w:numId="39">
    <w:abstractNumId w:val="3"/>
  </w:num>
  <w:num w:numId="40">
    <w:abstractNumId w:val="17"/>
  </w:num>
  <w:num w:numId="41">
    <w:abstractNumId w:val="38"/>
  </w:num>
  <w:num w:numId="4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Murphy">
    <w15:presenceInfo w15:providerId="AD" w15:userId="S0037FFE980ADB25@LIVE.COM"/>
  </w15:person>
  <w15:person w15:author="Fiona Hunt">
    <w15:presenceInfo w15:providerId="None" w15:userId="Fiona Hu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30"/>
    <w:rsid w:val="000233F5"/>
    <w:rsid w:val="00023D2C"/>
    <w:rsid w:val="00032DE9"/>
    <w:rsid w:val="000557A5"/>
    <w:rsid w:val="0008223D"/>
    <w:rsid w:val="00082AD3"/>
    <w:rsid w:val="000B5898"/>
    <w:rsid w:val="000B5953"/>
    <w:rsid w:val="000B65B2"/>
    <w:rsid w:val="000E5F54"/>
    <w:rsid w:val="00141738"/>
    <w:rsid w:val="00193A15"/>
    <w:rsid w:val="001A2252"/>
    <w:rsid w:val="001B11A0"/>
    <w:rsid w:val="001F5DF0"/>
    <w:rsid w:val="00200BC1"/>
    <w:rsid w:val="002025EB"/>
    <w:rsid w:val="00230A4F"/>
    <w:rsid w:val="002427C3"/>
    <w:rsid w:val="002476E0"/>
    <w:rsid w:val="00255B30"/>
    <w:rsid w:val="002A613D"/>
    <w:rsid w:val="002C02B7"/>
    <w:rsid w:val="002D2E62"/>
    <w:rsid w:val="002D46CA"/>
    <w:rsid w:val="00302A39"/>
    <w:rsid w:val="003322DA"/>
    <w:rsid w:val="003343F9"/>
    <w:rsid w:val="00337B1F"/>
    <w:rsid w:val="003534B8"/>
    <w:rsid w:val="00354063"/>
    <w:rsid w:val="00362B1F"/>
    <w:rsid w:val="00366AB5"/>
    <w:rsid w:val="003752F5"/>
    <w:rsid w:val="00390D65"/>
    <w:rsid w:val="00394096"/>
    <w:rsid w:val="003A0FBC"/>
    <w:rsid w:val="003A2638"/>
    <w:rsid w:val="003A33A3"/>
    <w:rsid w:val="003A713C"/>
    <w:rsid w:val="003E27D1"/>
    <w:rsid w:val="00406086"/>
    <w:rsid w:val="00460B87"/>
    <w:rsid w:val="00461770"/>
    <w:rsid w:val="0049710E"/>
    <w:rsid w:val="004A65AA"/>
    <w:rsid w:val="004A6B0F"/>
    <w:rsid w:val="004A6D72"/>
    <w:rsid w:val="004C186B"/>
    <w:rsid w:val="004C4595"/>
    <w:rsid w:val="004C6F38"/>
    <w:rsid w:val="0050053F"/>
    <w:rsid w:val="00501926"/>
    <w:rsid w:val="00526056"/>
    <w:rsid w:val="00556E5B"/>
    <w:rsid w:val="005600E5"/>
    <w:rsid w:val="00563179"/>
    <w:rsid w:val="00572853"/>
    <w:rsid w:val="00597D71"/>
    <w:rsid w:val="005A2DB0"/>
    <w:rsid w:val="005A7C75"/>
    <w:rsid w:val="005B2DC5"/>
    <w:rsid w:val="005D4148"/>
    <w:rsid w:val="005D70D7"/>
    <w:rsid w:val="005F0CF7"/>
    <w:rsid w:val="00601396"/>
    <w:rsid w:val="00623A7E"/>
    <w:rsid w:val="006369F6"/>
    <w:rsid w:val="006543C6"/>
    <w:rsid w:val="00654B33"/>
    <w:rsid w:val="0066136A"/>
    <w:rsid w:val="00676C18"/>
    <w:rsid w:val="00684D2F"/>
    <w:rsid w:val="00687718"/>
    <w:rsid w:val="0069740E"/>
    <w:rsid w:val="006C7633"/>
    <w:rsid w:val="00702505"/>
    <w:rsid w:val="00702F9F"/>
    <w:rsid w:val="00704043"/>
    <w:rsid w:val="0072612D"/>
    <w:rsid w:val="00733DB6"/>
    <w:rsid w:val="007531B1"/>
    <w:rsid w:val="00767462"/>
    <w:rsid w:val="0077276F"/>
    <w:rsid w:val="00773C2D"/>
    <w:rsid w:val="0078230A"/>
    <w:rsid w:val="00790B83"/>
    <w:rsid w:val="00797960"/>
    <w:rsid w:val="007A67FF"/>
    <w:rsid w:val="007B39F4"/>
    <w:rsid w:val="007D46AA"/>
    <w:rsid w:val="007D63FB"/>
    <w:rsid w:val="007E4FC7"/>
    <w:rsid w:val="00804E06"/>
    <w:rsid w:val="008421B2"/>
    <w:rsid w:val="00843BA4"/>
    <w:rsid w:val="008706EB"/>
    <w:rsid w:val="00882C68"/>
    <w:rsid w:val="00882EB5"/>
    <w:rsid w:val="00885BBD"/>
    <w:rsid w:val="008A65A5"/>
    <w:rsid w:val="008C4B4D"/>
    <w:rsid w:val="008D2BAC"/>
    <w:rsid w:val="008D3E0E"/>
    <w:rsid w:val="008D69E0"/>
    <w:rsid w:val="008F0F11"/>
    <w:rsid w:val="009016F8"/>
    <w:rsid w:val="00932661"/>
    <w:rsid w:val="00956AAB"/>
    <w:rsid w:val="00983579"/>
    <w:rsid w:val="00990964"/>
    <w:rsid w:val="00995492"/>
    <w:rsid w:val="009A7353"/>
    <w:rsid w:val="009B3321"/>
    <w:rsid w:val="009B3AC5"/>
    <w:rsid w:val="009E3ACD"/>
    <w:rsid w:val="009E6CB6"/>
    <w:rsid w:val="00A05909"/>
    <w:rsid w:val="00A121FB"/>
    <w:rsid w:val="00A17BA6"/>
    <w:rsid w:val="00A42EB6"/>
    <w:rsid w:val="00A719AD"/>
    <w:rsid w:val="00A76CCD"/>
    <w:rsid w:val="00AB04BC"/>
    <w:rsid w:val="00AD1090"/>
    <w:rsid w:val="00AD7E7F"/>
    <w:rsid w:val="00AE0FF7"/>
    <w:rsid w:val="00AE44F6"/>
    <w:rsid w:val="00B13F63"/>
    <w:rsid w:val="00B46F72"/>
    <w:rsid w:val="00B91AEB"/>
    <w:rsid w:val="00BF3E46"/>
    <w:rsid w:val="00BF4CA7"/>
    <w:rsid w:val="00C1364A"/>
    <w:rsid w:val="00C32E9F"/>
    <w:rsid w:val="00C339F5"/>
    <w:rsid w:val="00C625E4"/>
    <w:rsid w:val="00C7440D"/>
    <w:rsid w:val="00C8358E"/>
    <w:rsid w:val="00C9114C"/>
    <w:rsid w:val="00C934D2"/>
    <w:rsid w:val="00CA7FFE"/>
    <w:rsid w:val="00CB2AA9"/>
    <w:rsid w:val="00CE30E4"/>
    <w:rsid w:val="00CE4ED2"/>
    <w:rsid w:val="00D02E30"/>
    <w:rsid w:val="00D063A8"/>
    <w:rsid w:val="00D458E5"/>
    <w:rsid w:val="00D662BC"/>
    <w:rsid w:val="00D8099A"/>
    <w:rsid w:val="00D82DCB"/>
    <w:rsid w:val="00D92FA8"/>
    <w:rsid w:val="00D95699"/>
    <w:rsid w:val="00D961CB"/>
    <w:rsid w:val="00DB3DD8"/>
    <w:rsid w:val="00DB4030"/>
    <w:rsid w:val="00DD5793"/>
    <w:rsid w:val="00DE7933"/>
    <w:rsid w:val="00E13EE6"/>
    <w:rsid w:val="00E17C08"/>
    <w:rsid w:val="00E27AF0"/>
    <w:rsid w:val="00E57943"/>
    <w:rsid w:val="00E75569"/>
    <w:rsid w:val="00EA4B05"/>
    <w:rsid w:val="00EA6D2D"/>
    <w:rsid w:val="00EE0821"/>
    <w:rsid w:val="00EF16DE"/>
    <w:rsid w:val="00EF50BF"/>
    <w:rsid w:val="00EF53F1"/>
    <w:rsid w:val="00F041EA"/>
    <w:rsid w:val="00F07618"/>
    <w:rsid w:val="00F14F7D"/>
    <w:rsid w:val="00F15B6F"/>
    <w:rsid w:val="00F22175"/>
    <w:rsid w:val="00F472B9"/>
    <w:rsid w:val="00F67706"/>
    <w:rsid w:val="00F8608B"/>
    <w:rsid w:val="00F90E56"/>
    <w:rsid w:val="00FC353A"/>
    <w:rsid w:val="00FC3C89"/>
    <w:rsid w:val="00FD25DF"/>
    <w:rsid w:val="00FE4B26"/>
    <w:rsid w:val="00FF751A"/>
    <w:rsid w:val="22338694"/>
    <w:rsid w:val="4C032B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3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990964"/>
    <w:pPr>
      <w:spacing w:after="240"/>
      <w:outlineLvl w:val="0"/>
    </w:pPr>
    <w:rPr>
      <w:i w:val="0"/>
      <w:color w:val="C00000"/>
      <w:sz w:val="40"/>
    </w:rPr>
  </w:style>
  <w:style w:type="paragraph" w:styleId="Heading2">
    <w:name w:val="heading 2"/>
    <w:basedOn w:val="Normal"/>
    <w:next w:val="Normal"/>
    <w:link w:val="Heading2Char"/>
    <w:uiPriority w:val="9"/>
    <w:unhideWhenUsed/>
    <w:qFormat/>
    <w:rsid w:val="00354063"/>
    <w:pPr>
      <w:keepNext/>
      <w:keepLines/>
      <w:spacing w:before="200"/>
      <w:outlineLvl w:val="1"/>
    </w:pPr>
    <w:rPr>
      <w:rFonts w:eastAsiaTheme="majorEastAsia" w:cs="Arial"/>
      <w:b/>
      <w:bCs/>
      <w:color w:val="920000"/>
      <w:sz w:val="32"/>
      <w:szCs w:val="26"/>
      <w:lang w:val="en-AU"/>
    </w:rPr>
  </w:style>
  <w:style w:type="paragraph" w:styleId="Heading3">
    <w:name w:val="heading 3"/>
    <w:basedOn w:val="Normal"/>
    <w:next w:val="Normal"/>
    <w:link w:val="Heading3Char"/>
    <w:uiPriority w:val="9"/>
    <w:unhideWhenUsed/>
    <w:qFormat/>
    <w:rsid w:val="001B11A0"/>
    <w:pPr>
      <w:keepNext/>
      <w:keepLines/>
      <w:spacing w:before="40" w:after="120"/>
      <w:outlineLvl w:val="2"/>
    </w:pPr>
    <w:rPr>
      <w:rFonts w:eastAsiaTheme="majorEastAsia" w:cs="Arial"/>
      <w:b/>
      <w:color w:val="4D4D4D"/>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rsid w:val="00C934D2"/>
    <w:rPr>
      <w:rFonts w:ascii="Arial" w:hAnsi="Arial"/>
    </w:rPr>
  </w:style>
  <w:style w:type="paragraph" w:customStyle="1" w:styleId="CoverSubTitle">
    <w:name w:val="Cover Sub Title"/>
    <w:basedOn w:val="Subtitle"/>
    <w:next w:val="Heading2"/>
    <w:qFormat/>
    <w:rsid w:val="00F472B9"/>
    <w:pPr>
      <w:spacing w:after="600"/>
    </w:pPr>
    <w:rPr>
      <w:rFonts w:ascii="Arial" w:hAnsi="Arial" w:cs="Arial"/>
      <w:i/>
      <w:color w:val="808080" w:themeColor="background1" w:themeShade="80"/>
      <w:sz w:val="50"/>
      <w:szCs w:val="50"/>
    </w:rPr>
  </w:style>
  <w:style w:type="paragraph" w:styleId="ListBullet">
    <w:name w:val="List Bullet"/>
    <w:basedOn w:val="Normal"/>
    <w:uiPriority w:val="99"/>
    <w:semiHidden/>
    <w:unhideWhenUsed/>
    <w:rsid w:val="004A6B0F"/>
    <w:pPr>
      <w:numPr>
        <w:numId w:val="2"/>
      </w:numPr>
      <w:contextualSpacing/>
    </w:pPr>
  </w:style>
  <w:style w:type="paragraph" w:customStyle="1" w:styleId="CoverDocumentTitle">
    <w:name w:val="Cover Document Title"/>
    <w:basedOn w:val="Title"/>
    <w:next w:val="Heading1"/>
    <w:qFormat/>
    <w:rsid w:val="00556E5B"/>
    <w:pPr>
      <w:spacing w:before="600" w:after="360"/>
    </w:pPr>
    <w:rPr>
      <w:rFonts w:ascii="Arial" w:hAnsi="Arial" w:cs="Arial"/>
      <w:i/>
      <w:color w:val="595959" w:themeColor="text1" w:themeTint="A6"/>
      <w:sz w:val="90"/>
      <w:szCs w:val="90"/>
    </w:rPr>
  </w:style>
  <w:style w:type="character" w:customStyle="1" w:styleId="Heading2Char">
    <w:name w:val="Heading 2 Char"/>
    <w:basedOn w:val="DefaultParagraphFont"/>
    <w:link w:val="Heading2"/>
    <w:uiPriority w:val="9"/>
    <w:rsid w:val="00354063"/>
    <w:rPr>
      <w:rFonts w:ascii="Arial" w:eastAsiaTheme="majorEastAsia" w:hAnsi="Arial" w:cs="Arial"/>
      <w:b/>
      <w:bCs/>
      <w:color w:val="920000"/>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990964"/>
    <w:rPr>
      <w:rFonts w:ascii="Arial" w:hAnsi="Arial" w:cs="Arial"/>
      <w:b/>
      <w:color w:val="C00000"/>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7"/>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ICB Table"/>
    <w:basedOn w:val="TableNormal"/>
    <w:rsid w:val="0005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1B11A0"/>
    <w:rPr>
      <w:rFonts w:ascii="Arial" w:eastAsiaTheme="majorEastAsia" w:hAnsi="Arial" w:cs="Arial"/>
      <w:b/>
      <w:color w:val="4D4D4D"/>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5"/>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16"/>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8"/>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tblInd w:w="0" w:type="dxa"/>
      <w:tblCellMar>
        <w:top w:w="0" w:type="dxa"/>
        <w:left w:w="108" w:type="dxa"/>
        <w:bottom w:w="0" w:type="dxa"/>
        <w:right w:w="108" w:type="dxa"/>
      </w:tblCellMar>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362B1F"/>
    <w:pPr>
      <w:pBdr>
        <w:top w:val="single" w:sz="18" w:space="10" w:color="C00000"/>
        <w:left w:val="single" w:sz="18" w:space="10" w:color="C00000"/>
        <w:bottom w:val="single" w:sz="18" w:space="10" w:color="C00000"/>
        <w:right w:val="single" w:sz="18" w:space="10" w:color="C00000"/>
      </w:pBdr>
    </w:pPr>
    <w:rPr>
      <w:lang w:eastAsia="en-AU"/>
    </w:rPr>
  </w:style>
  <w:style w:type="character" w:customStyle="1" w:styleId="TextboxappearanceChar">
    <w:name w:val="Text box appearance Char"/>
    <w:basedOn w:val="DefaultParagraphFont"/>
    <w:link w:val="Textboxappearance"/>
    <w:rsid w:val="00362B1F"/>
    <w:rPr>
      <w:rFonts w:ascii="Arial" w:hAnsi="Arial"/>
      <w:sz w:val="20"/>
      <w:szCs w:val="20"/>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customStyle="1" w:styleId="normaltextrun">
    <w:name w:val="normaltextrun"/>
    <w:basedOn w:val="DefaultParagraphFont"/>
    <w:rsid w:val="00F14F7D"/>
  </w:style>
  <w:style w:type="paragraph" w:customStyle="1" w:styleId="ICBTableBlack">
    <w:name w:val="ICB Table Black"/>
    <w:basedOn w:val="Normal"/>
    <w:rsid w:val="00F67706"/>
    <w:pPr>
      <w:spacing w:after="0"/>
    </w:pPr>
    <w:rPr>
      <w:rFonts w:asciiTheme="minorHAnsi" w:eastAsia="Times New Roman" w:hAnsiTheme="minorHAnsi" w:cstheme="minorHAns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60B87"/>
    <w:pPr>
      <w:spacing w:after="240"/>
    </w:pPr>
    <w:rPr>
      <w:rFonts w:ascii="Arial" w:hAnsi="Arial"/>
      <w:sz w:val="20"/>
      <w:szCs w:val="20"/>
      <w:lang w:val="en-US"/>
    </w:rPr>
  </w:style>
  <w:style w:type="paragraph" w:styleId="Heading1">
    <w:name w:val="heading 1"/>
    <w:basedOn w:val="Actionstyle"/>
    <w:next w:val="Normal"/>
    <w:link w:val="Heading1Char"/>
    <w:uiPriority w:val="9"/>
    <w:qFormat/>
    <w:rsid w:val="00990964"/>
    <w:pPr>
      <w:spacing w:after="240"/>
      <w:outlineLvl w:val="0"/>
    </w:pPr>
    <w:rPr>
      <w:i w:val="0"/>
      <w:color w:val="C00000"/>
      <w:sz w:val="40"/>
    </w:rPr>
  </w:style>
  <w:style w:type="paragraph" w:styleId="Heading2">
    <w:name w:val="heading 2"/>
    <w:basedOn w:val="Normal"/>
    <w:next w:val="Normal"/>
    <w:link w:val="Heading2Char"/>
    <w:uiPriority w:val="9"/>
    <w:unhideWhenUsed/>
    <w:qFormat/>
    <w:rsid w:val="00354063"/>
    <w:pPr>
      <w:keepNext/>
      <w:keepLines/>
      <w:spacing w:before="200"/>
      <w:outlineLvl w:val="1"/>
    </w:pPr>
    <w:rPr>
      <w:rFonts w:eastAsiaTheme="majorEastAsia" w:cs="Arial"/>
      <w:b/>
      <w:bCs/>
      <w:color w:val="920000"/>
      <w:sz w:val="32"/>
      <w:szCs w:val="26"/>
      <w:lang w:val="en-AU"/>
    </w:rPr>
  </w:style>
  <w:style w:type="paragraph" w:styleId="Heading3">
    <w:name w:val="heading 3"/>
    <w:basedOn w:val="Normal"/>
    <w:next w:val="Normal"/>
    <w:link w:val="Heading3Char"/>
    <w:uiPriority w:val="9"/>
    <w:unhideWhenUsed/>
    <w:qFormat/>
    <w:rsid w:val="001B11A0"/>
    <w:pPr>
      <w:keepNext/>
      <w:keepLines/>
      <w:spacing w:before="40" w:after="120"/>
      <w:outlineLvl w:val="2"/>
    </w:pPr>
    <w:rPr>
      <w:rFonts w:eastAsiaTheme="majorEastAsia" w:cs="Arial"/>
      <w:b/>
      <w:color w:val="4D4D4D"/>
      <w:sz w:val="24"/>
      <w:szCs w:val="24"/>
      <w:lang w:val="en-AU"/>
    </w:rPr>
  </w:style>
  <w:style w:type="paragraph" w:styleId="Heading4">
    <w:name w:val="heading 4"/>
    <w:basedOn w:val="Normal"/>
    <w:next w:val="Normal"/>
    <w:link w:val="Heading4Char"/>
    <w:uiPriority w:val="9"/>
    <w:unhideWhenUsed/>
    <w:qFormat/>
    <w:rsid w:val="001B11A0"/>
    <w:pPr>
      <w:keepNext/>
      <w:keepLines/>
      <w:spacing w:before="40" w:after="120"/>
      <w:outlineLvl w:val="3"/>
    </w:pPr>
    <w:rPr>
      <w:rFonts w:eastAsiaTheme="majorEastAsia" w:cs="Arial"/>
      <w:b/>
      <w:iCs/>
      <w:lang w:val="en-AU"/>
    </w:rPr>
  </w:style>
  <w:style w:type="paragraph" w:styleId="Heading5">
    <w:name w:val="heading 5"/>
    <w:basedOn w:val="Normal"/>
    <w:next w:val="Normal"/>
    <w:link w:val="Heading5Char"/>
    <w:uiPriority w:val="9"/>
    <w:unhideWhenUsed/>
    <w:qFormat/>
    <w:rsid w:val="004C6F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erttitle">
    <w:name w:val="Insert title"/>
    <w:basedOn w:val="Normal"/>
    <w:next w:val="Insertcompany"/>
    <w:rsid w:val="004A6B0F"/>
    <w:pPr>
      <w:ind w:left="-567" w:right="-772"/>
    </w:pPr>
    <w:rPr>
      <w:b/>
      <w:color w:val="5C4F3D"/>
      <w:sz w:val="32"/>
      <w:szCs w:val="36"/>
    </w:rPr>
  </w:style>
  <w:style w:type="paragraph" w:customStyle="1" w:styleId="Insertlocation">
    <w:name w:val="Insert location"/>
    <w:basedOn w:val="Normal"/>
    <w:next w:val="Normal"/>
    <w:rsid w:val="004A6B0F"/>
    <w:pPr>
      <w:spacing w:before="240" w:line="360" w:lineRule="auto"/>
      <w:ind w:left="-567" w:right="-772"/>
    </w:pPr>
    <w:rPr>
      <w:color w:val="5C4F3D"/>
    </w:rPr>
  </w:style>
  <w:style w:type="paragraph" w:customStyle="1" w:styleId="Insertcompany">
    <w:name w:val="Insert company"/>
    <w:basedOn w:val="Normal"/>
    <w:next w:val="Insertlocation"/>
    <w:rsid w:val="004A6B0F"/>
    <w:pPr>
      <w:ind w:left="-567" w:right="-772"/>
    </w:pPr>
    <w:rPr>
      <w:color w:val="5C4F3D"/>
      <w:sz w:val="28"/>
      <w:szCs w:val="28"/>
    </w:rPr>
  </w:style>
  <w:style w:type="paragraph" w:styleId="NoSpacing">
    <w:name w:val="No Spacing"/>
    <w:uiPriority w:val="1"/>
    <w:rsid w:val="00C934D2"/>
    <w:rPr>
      <w:rFonts w:ascii="Arial" w:hAnsi="Arial"/>
    </w:rPr>
  </w:style>
  <w:style w:type="paragraph" w:customStyle="1" w:styleId="CoverSubTitle">
    <w:name w:val="Cover Sub Title"/>
    <w:basedOn w:val="Subtitle"/>
    <w:next w:val="Heading2"/>
    <w:qFormat/>
    <w:rsid w:val="00F472B9"/>
    <w:pPr>
      <w:spacing w:after="600"/>
    </w:pPr>
    <w:rPr>
      <w:rFonts w:ascii="Arial" w:hAnsi="Arial" w:cs="Arial"/>
      <w:i/>
      <w:color w:val="808080" w:themeColor="background1" w:themeShade="80"/>
      <w:sz w:val="50"/>
      <w:szCs w:val="50"/>
    </w:rPr>
  </w:style>
  <w:style w:type="paragraph" w:styleId="ListBullet">
    <w:name w:val="List Bullet"/>
    <w:basedOn w:val="Normal"/>
    <w:uiPriority w:val="99"/>
    <w:semiHidden/>
    <w:unhideWhenUsed/>
    <w:rsid w:val="004A6B0F"/>
    <w:pPr>
      <w:numPr>
        <w:numId w:val="2"/>
      </w:numPr>
      <w:contextualSpacing/>
    </w:pPr>
  </w:style>
  <w:style w:type="paragraph" w:customStyle="1" w:styleId="CoverDocumentTitle">
    <w:name w:val="Cover Document Title"/>
    <w:basedOn w:val="Title"/>
    <w:next w:val="Heading1"/>
    <w:qFormat/>
    <w:rsid w:val="00556E5B"/>
    <w:pPr>
      <w:spacing w:before="600" w:after="360"/>
    </w:pPr>
    <w:rPr>
      <w:rFonts w:ascii="Arial" w:hAnsi="Arial" w:cs="Arial"/>
      <w:i/>
      <w:color w:val="595959" w:themeColor="text1" w:themeTint="A6"/>
      <w:sz w:val="90"/>
      <w:szCs w:val="90"/>
    </w:rPr>
  </w:style>
  <w:style w:type="character" w:customStyle="1" w:styleId="Heading2Char">
    <w:name w:val="Heading 2 Char"/>
    <w:basedOn w:val="DefaultParagraphFont"/>
    <w:link w:val="Heading2"/>
    <w:uiPriority w:val="9"/>
    <w:rsid w:val="00354063"/>
    <w:rPr>
      <w:rFonts w:ascii="Arial" w:eastAsiaTheme="majorEastAsia" w:hAnsi="Arial" w:cs="Arial"/>
      <w:b/>
      <w:bCs/>
      <w:color w:val="920000"/>
      <w:sz w:val="32"/>
      <w:szCs w:val="26"/>
    </w:rPr>
  </w:style>
  <w:style w:type="paragraph" w:styleId="Header">
    <w:name w:val="header"/>
    <w:basedOn w:val="Normal"/>
    <w:link w:val="HeaderChar"/>
    <w:uiPriority w:val="99"/>
    <w:unhideWhenUsed/>
    <w:rsid w:val="00255B30"/>
    <w:pPr>
      <w:tabs>
        <w:tab w:val="center" w:pos="4320"/>
        <w:tab w:val="right" w:pos="8640"/>
      </w:tabs>
    </w:pPr>
  </w:style>
  <w:style w:type="character" w:customStyle="1" w:styleId="HeaderChar">
    <w:name w:val="Header Char"/>
    <w:basedOn w:val="DefaultParagraphFont"/>
    <w:link w:val="Header"/>
    <w:uiPriority w:val="99"/>
    <w:rsid w:val="00255B30"/>
  </w:style>
  <w:style w:type="paragraph" w:styleId="Footer">
    <w:name w:val="footer"/>
    <w:basedOn w:val="Normal"/>
    <w:link w:val="FooterChar"/>
    <w:uiPriority w:val="99"/>
    <w:unhideWhenUsed/>
    <w:rsid w:val="00255B30"/>
    <w:pPr>
      <w:tabs>
        <w:tab w:val="center" w:pos="4320"/>
        <w:tab w:val="right" w:pos="8640"/>
      </w:tabs>
    </w:pPr>
  </w:style>
  <w:style w:type="character" w:customStyle="1" w:styleId="FooterChar">
    <w:name w:val="Footer Char"/>
    <w:basedOn w:val="DefaultParagraphFont"/>
    <w:link w:val="Footer"/>
    <w:uiPriority w:val="99"/>
    <w:rsid w:val="00255B30"/>
  </w:style>
  <w:style w:type="paragraph" w:styleId="BalloonText">
    <w:name w:val="Balloon Text"/>
    <w:basedOn w:val="Normal"/>
    <w:link w:val="BalloonTextChar"/>
    <w:uiPriority w:val="99"/>
    <w:semiHidden/>
    <w:unhideWhenUsed/>
    <w:rsid w:val="00255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B30"/>
    <w:rPr>
      <w:rFonts w:ascii="Lucida Grande" w:hAnsi="Lucida Grande" w:cs="Lucida Grande"/>
      <w:sz w:val="18"/>
      <w:szCs w:val="18"/>
    </w:rPr>
  </w:style>
  <w:style w:type="character" w:styleId="PageNumber">
    <w:name w:val="page number"/>
    <w:basedOn w:val="DefaultParagraphFont"/>
    <w:uiPriority w:val="99"/>
    <w:semiHidden/>
    <w:unhideWhenUsed/>
    <w:rsid w:val="00366AB5"/>
  </w:style>
  <w:style w:type="character" w:customStyle="1" w:styleId="Heading1Char">
    <w:name w:val="Heading 1 Char"/>
    <w:basedOn w:val="DefaultParagraphFont"/>
    <w:link w:val="Heading1"/>
    <w:uiPriority w:val="9"/>
    <w:rsid w:val="00990964"/>
    <w:rPr>
      <w:rFonts w:ascii="Arial" w:hAnsi="Arial" w:cs="Arial"/>
      <w:b/>
      <w:color w:val="C00000"/>
      <w:sz w:val="40"/>
      <w:szCs w:val="28"/>
    </w:rPr>
  </w:style>
  <w:style w:type="paragraph" w:customStyle="1" w:styleId="CoverDocumentDate">
    <w:name w:val="Cover Document Date"/>
    <w:basedOn w:val="Normal"/>
    <w:qFormat/>
    <w:rsid w:val="00556E5B"/>
    <w:pPr>
      <w:spacing w:before="480"/>
    </w:pPr>
    <w:rPr>
      <w:rFonts w:cs="Arial"/>
      <w:i/>
      <w:color w:val="757575"/>
      <w:sz w:val="28"/>
      <w:szCs w:val="28"/>
    </w:rPr>
  </w:style>
  <w:style w:type="paragraph" w:styleId="EndnoteText">
    <w:name w:val="endnote text"/>
    <w:basedOn w:val="Normal"/>
    <w:link w:val="EndnoteTextChar"/>
    <w:uiPriority w:val="99"/>
    <w:unhideWhenUsed/>
    <w:rsid w:val="008A65A5"/>
  </w:style>
  <w:style w:type="character" w:customStyle="1" w:styleId="EndnoteTextChar">
    <w:name w:val="Endnote Text Char"/>
    <w:basedOn w:val="DefaultParagraphFont"/>
    <w:link w:val="EndnoteText"/>
    <w:uiPriority w:val="99"/>
    <w:rsid w:val="008A65A5"/>
    <w:rPr>
      <w:rFonts w:ascii="Arial" w:hAnsi="Arial"/>
      <w:sz w:val="20"/>
      <w:szCs w:val="20"/>
    </w:rPr>
  </w:style>
  <w:style w:type="character" w:styleId="EndnoteReference">
    <w:name w:val="endnote reference"/>
    <w:basedOn w:val="DefaultParagraphFont"/>
    <w:uiPriority w:val="99"/>
    <w:unhideWhenUsed/>
    <w:rsid w:val="008A65A5"/>
    <w:rPr>
      <w:vertAlign w:val="superscript"/>
    </w:rPr>
  </w:style>
  <w:style w:type="paragraph" w:styleId="ListParagraph">
    <w:name w:val="List Paragraph"/>
    <w:aliases w:val="Bulleted List"/>
    <w:basedOn w:val="Normal"/>
    <w:link w:val="ListParagraphChar"/>
    <w:uiPriority w:val="34"/>
    <w:qFormat/>
    <w:rsid w:val="00601396"/>
    <w:pPr>
      <w:numPr>
        <w:numId w:val="17"/>
      </w:numPr>
      <w:contextualSpacing/>
    </w:pPr>
    <w:rPr>
      <w:lang w:val="en-AU"/>
    </w:rPr>
  </w:style>
  <w:style w:type="character" w:styleId="Hyperlink">
    <w:name w:val="Hyperlink"/>
    <w:basedOn w:val="DefaultParagraphFont"/>
    <w:uiPriority w:val="99"/>
    <w:unhideWhenUsed/>
    <w:rsid w:val="009B3AC5"/>
    <w:rPr>
      <w:color w:val="0000FF" w:themeColor="hyperlink"/>
      <w:u w:val="single"/>
    </w:rPr>
  </w:style>
  <w:style w:type="paragraph" w:customStyle="1" w:styleId="Actionstyle">
    <w:name w:val="Action style"/>
    <w:uiPriority w:val="99"/>
    <w:rsid w:val="006369F6"/>
    <w:pPr>
      <w:spacing w:before="240" w:after="120"/>
    </w:pPr>
    <w:rPr>
      <w:rFonts w:ascii="Arial" w:hAnsi="Arial" w:cs="Arial"/>
      <w:b/>
      <w:i/>
      <w:color w:val="5F5F5F"/>
      <w:szCs w:val="28"/>
    </w:rPr>
  </w:style>
  <w:style w:type="paragraph" w:customStyle="1" w:styleId="Body1">
    <w:name w:val="Body 1"/>
    <w:rsid w:val="009B3AC5"/>
    <w:rPr>
      <w:rFonts w:ascii="Helvetica" w:eastAsia="Arial Unicode MS" w:hAnsi="Helvetica" w:cs="Times New Roman"/>
      <w:color w:val="000000"/>
      <w:szCs w:val="20"/>
      <w:lang w:eastAsia="en-AU"/>
    </w:rPr>
  </w:style>
  <w:style w:type="table" w:styleId="TableGrid">
    <w:name w:val="Table Grid"/>
    <w:aliases w:val="QCOSS table column and row header,ICB Table"/>
    <w:basedOn w:val="TableNormal"/>
    <w:rsid w:val="00055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pPr>
      <w:rPr>
        <w:rFonts w:ascii="Arial" w:hAnsi="Arial"/>
        <w:b/>
        <w:sz w:val="20"/>
      </w:rPr>
      <w:tblPr/>
      <w:trPr>
        <w:cantSplit/>
      </w:trPr>
      <w:tcPr>
        <w:shd w:val="clear" w:color="auto" w:fill="9E0000"/>
      </w:tcPr>
    </w:tblStylePr>
    <w:tblStylePr w:type="firstCol">
      <w:rPr>
        <w:rFonts w:ascii="Arial" w:hAnsi="Arial"/>
        <w:b/>
        <w:sz w:val="20"/>
      </w:rPr>
      <w:tblPr/>
      <w:tcPr>
        <w:shd w:val="clear" w:color="auto" w:fill="FFB3B3"/>
      </w:tcPr>
    </w:tblStylePr>
  </w:style>
  <w:style w:type="paragraph" w:styleId="Title">
    <w:name w:val="Title"/>
    <w:basedOn w:val="Normal"/>
    <w:next w:val="Normal"/>
    <w:link w:val="TitleChar"/>
    <w:uiPriority w:val="10"/>
    <w:rsid w:val="00F472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2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F472B9"/>
    <w:pPr>
      <w:numPr>
        <w:ilvl w:val="1"/>
      </w:numPr>
      <w:spacing w:after="160"/>
    </w:pPr>
    <w:rPr>
      <w:rFonts w:asciiTheme="minorHAnsi"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F472B9"/>
    <w:rPr>
      <w:color w:val="5A5A5A" w:themeColor="text1" w:themeTint="A5"/>
      <w:spacing w:val="15"/>
      <w:sz w:val="22"/>
      <w:szCs w:val="22"/>
    </w:rPr>
  </w:style>
  <w:style w:type="character" w:customStyle="1" w:styleId="Heading3Char">
    <w:name w:val="Heading 3 Char"/>
    <w:basedOn w:val="DefaultParagraphFont"/>
    <w:link w:val="Heading3"/>
    <w:uiPriority w:val="9"/>
    <w:rsid w:val="001B11A0"/>
    <w:rPr>
      <w:rFonts w:ascii="Arial" w:eastAsiaTheme="majorEastAsia" w:hAnsi="Arial" w:cs="Arial"/>
      <w:b/>
      <w:color w:val="4D4D4D"/>
    </w:rPr>
  </w:style>
  <w:style w:type="character" w:customStyle="1" w:styleId="Heading4Char">
    <w:name w:val="Heading 4 Char"/>
    <w:basedOn w:val="DefaultParagraphFont"/>
    <w:link w:val="Heading4"/>
    <w:uiPriority w:val="9"/>
    <w:rsid w:val="001B11A0"/>
    <w:rPr>
      <w:rFonts w:ascii="Arial" w:eastAsiaTheme="majorEastAsia" w:hAnsi="Arial" w:cs="Arial"/>
      <w:b/>
      <w:iCs/>
      <w:sz w:val="20"/>
      <w:szCs w:val="20"/>
    </w:rPr>
  </w:style>
  <w:style w:type="paragraph" w:customStyle="1" w:styleId="Tablecaption">
    <w:name w:val="Table caption"/>
    <w:basedOn w:val="ListParagraph"/>
    <w:next w:val="Normal"/>
    <w:link w:val="TablecaptionChar"/>
    <w:qFormat/>
    <w:rsid w:val="00EE0821"/>
    <w:pPr>
      <w:numPr>
        <w:numId w:val="15"/>
      </w:numPr>
      <w:spacing w:before="120" w:after="0"/>
      <w:ind w:left="357" w:hanging="357"/>
    </w:pPr>
    <w:rPr>
      <w:b/>
      <w:color w:val="4D4D4D"/>
    </w:rPr>
  </w:style>
  <w:style w:type="paragraph" w:customStyle="1" w:styleId="Figurecaption">
    <w:name w:val="Figure caption"/>
    <w:basedOn w:val="ListParagraph"/>
    <w:next w:val="Normal"/>
    <w:link w:val="FigurecaptionChar"/>
    <w:qFormat/>
    <w:rsid w:val="003343F9"/>
    <w:pPr>
      <w:numPr>
        <w:numId w:val="16"/>
      </w:numPr>
      <w:spacing w:after="120"/>
      <w:ind w:left="357" w:hanging="357"/>
    </w:pPr>
    <w:rPr>
      <w:b/>
      <w:color w:val="4D4D4D"/>
    </w:rPr>
  </w:style>
  <w:style w:type="character" w:customStyle="1" w:styleId="ListParagraphChar">
    <w:name w:val="List Paragraph Char"/>
    <w:aliases w:val="Bulleted List Char"/>
    <w:basedOn w:val="DefaultParagraphFont"/>
    <w:link w:val="ListParagraph"/>
    <w:uiPriority w:val="34"/>
    <w:rsid w:val="00601396"/>
    <w:rPr>
      <w:rFonts w:ascii="Arial" w:hAnsi="Arial"/>
      <w:sz w:val="20"/>
      <w:szCs w:val="20"/>
    </w:rPr>
  </w:style>
  <w:style w:type="character" w:customStyle="1" w:styleId="TablecaptionChar">
    <w:name w:val="Table caption Char"/>
    <w:basedOn w:val="ListParagraphChar"/>
    <w:link w:val="Tablecaption"/>
    <w:rsid w:val="00EE0821"/>
    <w:rPr>
      <w:rFonts w:ascii="Arial" w:hAnsi="Arial"/>
      <w:b/>
      <w:color w:val="4D4D4D"/>
      <w:sz w:val="20"/>
      <w:szCs w:val="20"/>
    </w:rPr>
  </w:style>
  <w:style w:type="paragraph" w:customStyle="1" w:styleId="NumberedList">
    <w:name w:val="Numbered List"/>
    <w:basedOn w:val="ListParagraph"/>
    <w:link w:val="NumberedListChar"/>
    <w:qFormat/>
    <w:rsid w:val="00601396"/>
    <w:pPr>
      <w:numPr>
        <w:numId w:val="18"/>
      </w:numPr>
    </w:pPr>
  </w:style>
  <w:style w:type="character" w:customStyle="1" w:styleId="FigurecaptionChar">
    <w:name w:val="Figure caption Char"/>
    <w:basedOn w:val="ListParagraphChar"/>
    <w:link w:val="Figurecaption"/>
    <w:rsid w:val="003343F9"/>
    <w:rPr>
      <w:rFonts w:ascii="Arial" w:hAnsi="Arial"/>
      <w:b/>
      <w:color w:val="4D4D4D"/>
      <w:sz w:val="20"/>
      <w:szCs w:val="20"/>
    </w:rPr>
  </w:style>
  <w:style w:type="paragraph" w:customStyle="1" w:styleId="TableofContentsheading">
    <w:name w:val="Table of Contents heading"/>
    <w:basedOn w:val="Heading1"/>
    <w:next w:val="Normal"/>
    <w:link w:val="TableofContentsheadingChar"/>
    <w:qFormat/>
    <w:rsid w:val="00A17BA6"/>
    <w:rPr>
      <w:color w:val="757575"/>
    </w:rPr>
  </w:style>
  <w:style w:type="character" w:customStyle="1" w:styleId="NumberedListChar">
    <w:name w:val="Numbered List Char"/>
    <w:basedOn w:val="ListParagraphChar"/>
    <w:link w:val="NumberedList"/>
    <w:rsid w:val="00601396"/>
    <w:rPr>
      <w:rFonts w:ascii="Arial" w:hAnsi="Arial"/>
      <w:sz w:val="20"/>
      <w:szCs w:val="20"/>
    </w:rPr>
  </w:style>
  <w:style w:type="paragraph" w:styleId="TOC2">
    <w:name w:val="toc 2"/>
    <w:basedOn w:val="Normal"/>
    <w:next w:val="Normal"/>
    <w:autoRedefine/>
    <w:uiPriority w:val="39"/>
    <w:unhideWhenUsed/>
    <w:rsid w:val="00A17BA6"/>
    <w:pPr>
      <w:spacing w:after="100"/>
      <w:ind w:left="200"/>
    </w:pPr>
  </w:style>
  <w:style w:type="character" w:customStyle="1" w:styleId="TableofContentsheadingChar">
    <w:name w:val="Table of Contents heading Char"/>
    <w:basedOn w:val="Heading1Char"/>
    <w:link w:val="TableofContentsheading"/>
    <w:rsid w:val="00A17BA6"/>
    <w:rPr>
      <w:rFonts w:ascii="Arial" w:hAnsi="Arial" w:cs="Arial"/>
      <w:b/>
      <w:color w:val="757575"/>
      <w:sz w:val="32"/>
      <w:szCs w:val="28"/>
    </w:rPr>
  </w:style>
  <w:style w:type="paragraph" w:styleId="TOC1">
    <w:name w:val="toc 1"/>
    <w:basedOn w:val="Normal"/>
    <w:next w:val="Normal"/>
    <w:autoRedefine/>
    <w:uiPriority w:val="39"/>
    <w:unhideWhenUsed/>
    <w:rsid w:val="00A17BA6"/>
    <w:pPr>
      <w:spacing w:after="100"/>
    </w:pPr>
  </w:style>
  <w:style w:type="paragraph" w:styleId="TOC3">
    <w:name w:val="toc 3"/>
    <w:basedOn w:val="Normal"/>
    <w:next w:val="Normal"/>
    <w:autoRedefine/>
    <w:uiPriority w:val="39"/>
    <w:unhideWhenUsed/>
    <w:rsid w:val="00A17BA6"/>
    <w:pPr>
      <w:spacing w:after="100"/>
      <w:ind w:left="400"/>
    </w:pPr>
  </w:style>
  <w:style w:type="table" w:customStyle="1" w:styleId="Style1">
    <w:name w:val="Style1"/>
    <w:basedOn w:val="TableNormal"/>
    <w:uiPriority w:val="99"/>
    <w:rsid w:val="00FC3C89"/>
    <w:tblPr>
      <w:tblInd w:w="0" w:type="dxa"/>
      <w:tblCellMar>
        <w:top w:w="0" w:type="dxa"/>
        <w:left w:w="108" w:type="dxa"/>
        <w:bottom w:w="0" w:type="dxa"/>
        <w:right w:w="108" w:type="dxa"/>
      </w:tblCellMar>
    </w:tblPr>
  </w:style>
  <w:style w:type="table" w:customStyle="1" w:styleId="QCOSStable1headerrow">
    <w:name w:val="QCOSS table 1 header row"/>
    <w:basedOn w:val="TableNormal"/>
    <w:uiPriority w:val="99"/>
    <w:rsid w:val="004C186B"/>
    <w:rPr>
      <w:rFonts w:ascii="Arial" w:hAnsi="Arial"/>
      <w:sz w:val="20"/>
    </w:rPr>
    <w:tblPr>
      <w:tblStyleRowBandSize w:val="1"/>
      <w:tblStyleColBandSize w:val="1"/>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color w:val="FFFFFF" w:themeColor="background1"/>
        <w:sz w:val="20"/>
      </w:rPr>
      <w:tblPr/>
      <w:tcPr>
        <w:shd w:val="clear" w:color="auto" w:fill="9E0000"/>
      </w:tcPr>
    </w:tblStylePr>
    <w:tblStylePr w:type="firstCol">
      <w:rPr>
        <w:rFonts w:ascii="Arial" w:hAnsi="Arial"/>
        <w:sz w:val="20"/>
      </w:rPr>
    </w:tblStylePr>
    <w:tblStylePr w:type="swCell">
      <w:rPr>
        <w:rFonts w:ascii="Arial" w:hAnsi="Arial"/>
        <w:sz w:val="20"/>
      </w:rPr>
    </w:tblStylePr>
  </w:style>
  <w:style w:type="table" w:customStyle="1" w:styleId="QACOSStableheadercolumnandrow">
    <w:name w:val="QACOSS table header column and row"/>
    <w:basedOn w:val="TableNormal"/>
    <w:uiPriority w:val="99"/>
    <w:rsid w:val="000B5953"/>
    <w:rPr>
      <w:sz w:val="20"/>
    </w:rPr>
    <w:tblPr>
      <w:tblInd w:w="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0" w:type="dxa"/>
        <w:left w:w="108" w:type="dxa"/>
        <w:bottom w:w="0" w:type="dxa"/>
        <w:right w:w="108" w:type="dxa"/>
      </w:tblCellMar>
    </w:tblPr>
    <w:tblStylePr w:type="firstRow">
      <w:rPr>
        <w:rFonts w:ascii="Arial" w:hAnsi="Arial"/>
        <w:b/>
        <w:sz w:val="20"/>
      </w:rPr>
      <w:tblPr/>
      <w:tcPr>
        <w:shd w:val="clear" w:color="auto" w:fill="9E0000"/>
      </w:tcPr>
    </w:tblStylePr>
    <w:tblStylePr w:type="firstCol">
      <w:rPr>
        <w:rFonts w:ascii="Arial" w:hAnsi="Arial"/>
        <w:b/>
        <w:sz w:val="20"/>
      </w:rPr>
      <w:tblPr/>
      <w:tcPr>
        <w:shd w:val="clear" w:color="auto" w:fill="FFB3B3"/>
      </w:tcPr>
    </w:tblStylePr>
  </w:style>
  <w:style w:type="paragraph" w:customStyle="1" w:styleId="Textboxappearance">
    <w:name w:val="Text box appearance"/>
    <w:basedOn w:val="Normal"/>
    <w:link w:val="TextboxappearanceChar"/>
    <w:qFormat/>
    <w:rsid w:val="00362B1F"/>
    <w:pPr>
      <w:pBdr>
        <w:top w:val="single" w:sz="18" w:space="10" w:color="C00000"/>
        <w:left w:val="single" w:sz="18" w:space="10" w:color="C00000"/>
        <w:bottom w:val="single" w:sz="18" w:space="10" w:color="C00000"/>
        <w:right w:val="single" w:sz="18" w:space="10" w:color="C00000"/>
      </w:pBdr>
    </w:pPr>
    <w:rPr>
      <w:lang w:eastAsia="en-AU"/>
    </w:rPr>
  </w:style>
  <w:style w:type="character" w:customStyle="1" w:styleId="TextboxappearanceChar">
    <w:name w:val="Text box appearance Char"/>
    <w:basedOn w:val="DefaultParagraphFont"/>
    <w:link w:val="Textboxappearance"/>
    <w:rsid w:val="00362B1F"/>
    <w:rPr>
      <w:rFonts w:ascii="Arial" w:hAnsi="Arial"/>
      <w:sz w:val="20"/>
      <w:szCs w:val="20"/>
      <w:lang w:val="en-US" w:eastAsia="en-AU"/>
    </w:rPr>
  </w:style>
  <w:style w:type="character" w:styleId="SubtleReference">
    <w:name w:val="Subtle Reference"/>
    <w:basedOn w:val="DefaultParagraphFont"/>
    <w:uiPriority w:val="31"/>
    <w:rsid w:val="00082AD3"/>
    <w:rPr>
      <w:smallCaps/>
      <w:color w:val="5A5A5A" w:themeColor="text1" w:themeTint="A5"/>
    </w:rPr>
  </w:style>
  <w:style w:type="character" w:customStyle="1" w:styleId="Heading5Char">
    <w:name w:val="Heading 5 Char"/>
    <w:basedOn w:val="DefaultParagraphFont"/>
    <w:link w:val="Heading5"/>
    <w:uiPriority w:val="9"/>
    <w:rsid w:val="004C6F38"/>
    <w:rPr>
      <w:rFonts w:asciiTheme="majorHAnsi" w:eastAsiaTheme="majorEastAsia" w:hAnsiTheme="majorHAnsi" w:cstheme="majorBidi"/>
      <w:color w:val="365F91" w:themeColor="accent1" w:themeShade="BF"/>
      <w:sz w:val="20"/>
      <w:szCs w:val="20"/>
      <w:lang w:val="en-US"/>
    </w:rPr>
  </w:style>
  <w:style w:type="paragraph" w:styleId="TOCHeading">
    <w:name w:val="TOC Heading"/>
    <w:basedOn w:val="Heading1"/>
    <w:next w:val="Normal"/>
    <w:uiPriority w:val="39"/>
    <w:unhideWhenUsed/>
    <w:qFormat/>
    <w:rsid w:val="004C6F38"/>
    <w:pPr>
      <w:keepNext/>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CommentReference">
    <w:name w:val="annotation reference"/>
    <w:basedOn w:val="DefaultParagraphFont"/>
    <w:uiPriority w:val="99"/>
    <w:semiHidden/>
    <w:unhideWhenUsed/>
    <w:rsid w:val="00461770"/>
    <w:rPr>
      <w:sz w:val="16"/>
      <w:szCs w:val="16"/>
    </w:rPr>
  </w:style>
  <w:style w:type="paragraph" w:styleId="CommentText">
    <w:name w:val="annotation text"/>
    <w:basedOn w:val="Normal"/>
    <w:link w:val="CommentTextChar"/>
    <w:uiPriority w:val="99"/>
    <w:semiHidden/>
    <w:unhideWhenUsed/>
    <w:rsid w:val="00461770"/>
  </w:style>
  <w:style w:type="character" w:customStyle="1" w:styleId="CommentTextChar">
    <w:name w:val="Comment Text Char"/>
    <w:basedOn w:val="DefaultParagraphFont"/>
    <w:link w:val="CommentText"/>
    <w:uiPriority w:val="99"/>
    <w:semiHidden/>
    <w:rsid w:val="00461770"/>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461770"/>
    <w:rPr>
      <w:b/>
      <w:bCs/>
    </w:rPr>
  </w:style>
  <w:style w:type="character" w:customStyle="1" w:styleId="CommentSubjectChar">
    <w:name w:val="Comment Subject Char"/>
    <w:basedOn w:val="CommentTextChar"/>
    <w:link w:val="CommentSubject"/>
    <w:uiPriority w:val="99"/>
    <w:semiHidden/>
    <w:rsid w:val="00461770"/>
    <w:rPr>
      <w:rFonts w:ascii="Arial" w:hAnsi="Arial"/>
      <w:b/>
      <w:bCs/>
      <w:sz w:val="20"/>
      <w:szCs w:val="20"/>
      <w:lang w:val="en-US"/>
    </w:rPr>
  </w:style>
  <w:style w:type="paragraph" w:styleId="NormalWeb">
    <w:name w:val="Normal (Web)"/>
    <w:basedOn w:val="Normal"/>
    <w:uiPriority w:val="99"/>
    <w:semiHidden/>
    <w:unhideWhenUsed/>
    <w:rsid w:val="00EF50BF"/>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Default">
    <w:name w:val="Default"/>
    <w:rsid w:val="00023D2C"/>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customStyle="1" w:styleId="None">
    <w:name w:val="None"/>
    <w:rsid w:val="00023D2C"/>
  </w:style>
  <w:style w:type="character" w:customStyle="1" w:styleId="Hyperlink0">
    <w:name w:val="Hyperlink.0"/>
    <w:basedOn w:val="None"/>
    <w:rsid w:val="00023D2C"/>
    <w:rPr>
      <w:color w:val="0432FF"/>
      <w:u w:val="single"/>
    </w:rPr>
  </w:style>
  <w:style w:type="character" w:customStyle="1" w:styleId="normaltextrun">
    <w:name w:val="normaltextrun"/>
    <w:basedOn w:val="DefaultParagraphFont"/>
    <w:rsid w:val="00F14F7D"/>
  </w:style>
  <w:style w:type="paragraph" w:customStyle="1" w:styleId="ICBTableBlack">
    <w:name w:val="ICB Table Black"/>
    <w:basedOn w:val="Normal"/>
    <w:rsid w:val="00F67706"/>
    <w:pPr>
      <w:spacing w:after="0"/>
    </w:pPr>
    <w:rPr>
      <w:rFonts w:asciiTheme="minorHAnsi" w:eastAsia="Times New Roman" w:hAnsiTheme="minorHAnsi" w:cs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0834">
      <w:bodyDiv w:val="1"/>
      <w:marLeft w:val="0"/>
      <w:marRight w:val="0"/>
      <w:marTop w:val="0"/>
      <w:marBottom w:val="0"/>
      <w:divBdr>
        <w:top w:val="none" w:sz="0" w:space="0" w:color="auto"/>
        <w:left w:val="none" w:sz="0" w:space="0" w:color="auto"/>
        <w:bottom w:val="none" w:sz="0" w:space="0" w:color="auto"/>
        <w:right w:val="none" w:sz="0" w:space="0" w:color="auto"/>
      </w:divBdr>
    </w:div>
    <w:div w:id="85422829">
      <w:bodyDiv w:val="1"/>
      <w:marLeft w:val="0"/>
      <w:marRight w:val="0"/>
      <w:marTop w:val="0"/>
      <w:marBottom w:val="0"/>
      <w:divBdr>
        <w:top w:val="none" w:sz="0" w:space="0" w:color="auto"/>
        <w:left w:val="none" w:sz="0" w:space="0" w:color="auto"/>
        <w:bottom w:val="none" w:sz="0" w:space="0" w:color="auto"/>
        <w:right w:val="none" w:sz="0" w:space="0" w:color="auto"/>
      </w:divBdr>
    </w:div>
    <w:div w:id="1736465031">
      <w:bodyDiv w:val="1"/>
      <w:marLeft w:val="0"/>
      <w:marRight w:val="0"/>
      <w:marTop w:val="0"/>
      <w:marBottom w:val="0"/>
      <w:divBdr>
        <w:top w:val="none" w:sz="0" w:space="0" w:color="auto"/>
        <w:left w:val="none" w:sz="0" w:space="0" w:color="auto"/>
        <w:bottom w:val="none" w:sz="0" w:space="0" w:color="auto"/>
        <w:right w:val="none" w:sz="0" w:space="0" w:color="auto"/>
      </w:divBdr>
    </w:div>
    <w:div w:id="205989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2C2D11B69BD43852E8918111CACD0" ma:contentTypeVersion="8" ma:contentTypeDescription="Create a new document." ma:contentTypeScope="" ma:versionID="61f0896c1c1aa7be392a67a6c87a1c87">
  <xsd:schema xmlns:xsd="http://www.w3.org/2001/XMLSchema" xmlns:xs="http://www.w3.org/2001/XMLSchema" xmlns:p="http://schemas.microsoft.com/office/2006/metadata/properties" xmlns:ns2="1d55a276-c5b9-4341-977a-89501601e61c" xmlns:ns3="d58e1eff-3ef7-4584-8d8c-412d1bdef17e" targetNamespace="http://schemas.microsoft.com/office/2006/metadata/properties" ma:root="true" ma:fieldsID="e7b5f4387cb9abb0e14c9ab77b6bcff6" ns2:_="" ns3:_="">
    <xsd:import namespace="1d55a276-c5b9-4341-977a-89501601e61c"/>
    <xsd:import namespace="d58e1eff-3ef7-4584-8d8c-412d1bdef1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5a276-c5b9-4341-977a-89501601e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8e1eff-3ef7-4584-8d8c-412d1bdef17e">
      <UserInfo>
        <DisplayName>Karen Murphy</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5C8C6-84FA-4FF9-BFAD-ABE870E3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5a276-c5b9-4341-977a-89501601e61c"/>
    <ds:schemaRef ds:uri="d58e1eff-3ef7-4584-8d8c-412d1bdef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382F1-6A24-4EB3-9DC3-6D489784738D}">
  <ds:schemaRefs>
    <ds:schemaRef ds:uri="http://schemas.microsoft.com/sharepoint/v3/contenttype/forms"/>
  </ds:schemaRefs>
</ds:datastoreItem>
</file>

<file path=customXml/itemProps3.xml><?xml version="1.0" encoding="utf-8"?>
<ds:datastoreItem xmlns:ds="http://schemas.openxmlformats.org/officeDocument/2006/customXml" ds:itemID="{3A9A7C1E-6FB8-416F-9F93-F694A780A2D7}">
  <ds:schemaRefs>
    <ds:schemaRef ds:uri="http://schemas.microsoft.com/office/2006/metadata/properties"/>
    <ds:schemaRef ds:uri="http://schemas.microsoft.com/office/infopath/2007/PartnerControls"/>
    <ds:schemaRef ds:uri="d58e1eff-3ef7-4584-8d8c-412d1bdef17e"/>
  </ds:schemaRefs>
</ds:datastoreItem>
</file>

<file path=customXml/itemProps4.xml><?xml version="1.0" encoding="utf-8"?>
<ds:datastoreItem xmlns:ds="http://schemas.openxmlformats.org/officeDocument/2006/customXml" ds:itemID="{BFBE2B3D-4DE6-4387-BD87-4136CA48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Long report template with cover page</vt:lpstr>
    </vt:vector>
  </TitlesOfParts>
  <Company>Ruby6</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report template with cover page</dc:title>
  <dc:creator>Ruby6</dc:creator>
  <cp:lastModifiedBy>Ana</cp:lastModifiedBy>
  <cp:revision>2</cp:revision>
  <cp:lastPrinted>2018-02-06T23:23:00Z</cp:lastPrinted>
  <dcterms:created xsi:type="dcterms:W3CDTF">2018-02-19T06:12:00Z</dcterms:created>
  <dcterms:modified xsi:type="dcterms:W3CDTF">2018-02-19T06:12:00Z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0x010100A472C2D11B69BD43852E8918111CACD0</vt:lpwstr>
  </property>
  <property fmtid="{D5CDD505-2E9C-101B-9397-08002B2CF9AE}" pid="3" name="Document Type">
    <vt:lpwstr>9;#Templates|645528a7-4a21-46a1-8e86-618a61952e72</vt:lpwstr>
  </property>
  <property fmtid="{D5CDD505-2E9C-101B-9397-08002B2CF9AE}" pid="4" name="Department">
    <vt:lpwstr>11;#Communication|b0832a17-bb06-4bbf-969e-b214c30e27e7</vt:lpwstr>
  </property>
</Properties>
</file>